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5B97C" w14:textId="77777777" w:rsidR="00EF2D13" w:rsidRPr="00C60426" w:rsidRDefault="00EF2D13" w:rsidP="00AA7A4C">
      <w:pPr>
        <w:pStyle w:val="af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71182E70" w14:textId="307D1085" w:rsidR="005C2DED" w:rsidRPr="005A62EB" w:rsidRDefault="005C2DED" w:rsidP="005C2DED">
      <w:pPr>
        <w:pStyle w:val="af3"/>
        <w:ind w:firstLine="5670"/>
        <w:rPr>
          <w:rFonts w:ascii="Times New Roman" w:hAnsi="Times New Roman" w:cs="Times New Roman"/>
          <w:sz w:val="28"/>
          <w:szCs w:val="28"/>
        </w:rPr>
      </w:pPr>
      <w:r w:rsidRPr="0062153B">
        <w:rPr>
          <w:rFonts w:ascii="Times New Roman" w:hAnsi="Times New Roman"/>
          <w:sz w:val="28"/>
          <w:szCs w:val="28"/>
        </w:rPr>
        <w:t>П</w:t>
      </w:r>
      <w:r w:rsidRPr="005A62E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Style w:val="et2"/>
          <w:rFonts w:ascii="Times New Roman" w:hAnsi="Times New Roman" w:cs="Times New Roman"/>
        </w:rPr>
        <w:t xml:space="preserve"> </w:t>
      </w:r>
      <w:r w:rsidR="008E5FE2">
        <w:rPr>
          <w:rFonts w:ascii="Times New Roman" w:hAnsi="Times New Roman" w:cs="Times New Roman"/>
          <w:sz w:val="28"/>
          <w:szCs w:val="28"/>
        </w:rPr>
        <w:t>5</w:t>
      </w:r>
      <w:r>
        <w:rPr>
          <w:rStyle w:val="et0"/>
          <w:rFonts w:ascii="Times New Roman" w:hAnsi="Times New Roman" w:cs="Times New Roman"/>
        </w:rPr>
        <w:t xml:space="preserve"> </w:t>
      </w:r>
    </w:p>
    <w:p w14:paraId="47BA8363" w14:textId="77777777" w:rsidR="005C2DED" w:rsidRPr="005A62EB" w:rsidRDefault="005C2DED" w:rsidP="005C2DED">
      <w:pPr>
        <w:pStyle w:val="af3"/>
        <w:ind w:firstLine="5670"/>
        <w:rPr>
          <w:rFonts w:ascii="Times New Roman" w:hAnsi="Times New Roman" w:cs="Times New Roman"/>
          <w:sz w:val="28"/>
          <w:szCs w:val="28"/>
        </w:rPr>
      </w:pPr>
      <w:r w:rsidRPr="005A62EB">
        <w:rPr>
          <w:rFonts w:ascii="Times New Roman" w:hAnsi="Times New Roman" w:cs="Times New Roman"/>
          <w:sz w:val="28"/>
          <w:szCs w:val="28"/>
        </w:rPr>
        <w:t>к</w:t>
      </w:r>
      <w:r>
        <w:rPr>
          <w:rStyle w:val="et3"/>
          <w:rFonts w:ascii="Times New Roman" w:hAnsi="Times New Roman" w:cs="Times New Roman"/>
        </w:rPr>
        <w:t xml:space="preserve"> </w:t>
      </w:r>
      <w:r w:rsidRPr="005A62EB">
        <w:rPr>
          <w:rFonts w:ascii="Times New Roman" w:hAnsi="Times New Roman" w:cs="Times New Roman"/>
          <w:sz w:val="28"/>
          <w:szCs w:val="28"/>
        </w:rPr>
        <w:t>приказу</w:t>
      </w:r>
      <w:r>
        <w:rPr>
          <w:rStyle w:val="et1"/>
          <w:rFonts w:ascii="Times New Roman" w:hAnsi="Times New Roman" w:cs="Times New Roman"/>
        </w:rPr>
        <w:t xml:space="preserve"> </w:t>
      </w:r>
      <w:r w:rsidRPr="005A62EB">
        <w:rPr>
          <w:rFonts w:ascii="Times New Roman" w:hAnsi="Times New Roman" w:cs="Times New Roman"/>
          <w:sz w:val="28"/>
          <w:szCs w:val="28"/>
        </w:rPr>
        <w:t>ГКУ</w:t>
      </w:r>
      <w:r>
        <w:rPr>
          <w:rStyle w:val="et3"/>
          <w:rFonts w:ascii="Times New Roman" w:hAnsi="Times New Roman" w:cs="Times New Roman"/>
        </w:rPr>
        <w:t xml:space="preserve"> </w:t>
      </w:r>
      <w:r w:rsidRPr="005A62EB">
        <w:rPr>
          <w:rFonts w:ascii="Times New Roman" w:hAnsi="Times New Roman" w:cs="Times New Roman"/>
          <w:sz w:val="28"/>
          <w:szCs w:val="28"/>
        </w:rPr>
        <w:t>«Централизованная</w:t>
      </w:r>
    </w:p>
    <w:p w14:paraId="594F3AD0" w14:textId="77777777" w:rsidR="005C2DED" w:rsidRPr="005A62EB" w:rsidRDefault="005C2DED" w:rsidP="005C2DED">
      <w:pPr>
        <w:pStyle w:val="af3"/>
        <w:ind w:firstLine="5670"/>
        <w:rPr>
          <w:rFonts w:ascii="Times New Roman" w:hAnsi="Times New Roman" w:cs="Times New Roman"/>
          <w:sz w:val="28"/>
          <w:szCs w:val="28"/>
        </w:rPr>
      </w:pPr>
      <w:r w:rsidRPr="005A62EB">
        <w:rPr>
          <w:rFonts w:ascii="Times New Roman" w:hAnsi="Times New Roman" w:cs="Times New Roman"/>
          <w:sz w:val="28"/>
          <w:szCs w:val="28"/>
        </w:rPr>
        <w:t>бухгалтерия</w:t>
      </w:r>
      <w:r>
        <w:rPr>
          <w:rStyle w:val="et0"/>
          <w:rFonts w:ascii="Times New Roman" w:hAnsi="Times New Roman" w:cs="Times New Roman"/>
        </w:rPr>
        <w:t xml:space="preserve"> </w:t>
      </w:r>
      <w:r w:rsidRPr="005A62EB">
        <w:rPr>
          <w:rFonts w:ascii="Times New Roman" w:hAnsi="Times New Roman" w:cs="Times New Roman"/>
          <w:sz w:val="28"/>
          <w:szCs w:val="28"/>
        </w:rPr>
        <w:t>ДТСЗН</w:t>
      </w:r>
      <w:r>
        <w:rPr>
          <w:rStyle w:val="et3"/>
          <w:rFonts w:ascii="Times New Roman" w:hAnsi="Times New Roman" w:cs="Times New Roman"/>
        </w:rPr>
        <w:t xml:space="preserve"> </w:t>
      </w:r>
      <w:r w:rsidRPr="005A62EB">
        <w:rPr>
          <w:rFonts w:ascii="Times New Roman" w:hAnsi="Times New Roman" w:cs="Times New Roman"/>
          <w:sz w:val="28"/>
          <w:szCs w:val="28"/>
        </w:rPr>
        <w:t>города</w:t>
      </w:r>
      <w:r>
        <w:rPr>
          <w:rStyle w:val="et1"/>
          <w:rFonts w:ascii="Times New Roman" w:hAnsi="Times New Roman" w:cs="Times New Roman"/>
        </w:rPr>
        <w:t xml:space="preserve"> </w:t>
      </w:r>
      <w:r w:rsidRPr="005A62EB">
        <w:rPr>
          <w:rFonts w:ascii="Times New Roman" w:hAnsi="Times New Roman" w:cs="Times New Roman"/>
          <w:sz w:val="28"/>
          <w:szCs w:val="28"/>
        </w:rPr>
        <w:t>Москвы»</w:t>
      </w:r>
      <w:r>
        <w:rPr>
          <w:rStyle w:val="et3"/>
          <w:rFonts w:ascii="Times New Roman" w:hAnsi="Times New Roman" w:cs="Times New Roman"/>
        </w:rPr>
        <w:t xml:space="preserve"> </w:t>
      </w:r>
    </w:p>
    <w:p w14:paraId="4F903333" w14:textId="77777777" w:rsidR="005C2DED" w:rsidRPr="005A62EB" w:rsidRDefault="005C2DED" w:rsidP="005C2DED">
      <w:pPr>
        <w:pStyle w:val="af3"/>
        <w:ind w:firstLine="5670"/>
        <w:rPr>
          <w:rFonts w:ascii="Times New Roman" w:hAnsi="Times New Roman" w:cs="Times New Roman"/>
          <w:sz w:val="28"/>
          <w:szCs w:val="28"/>
        </w:rPr>
      </w:pPr>
      <w:r w:rsidRPr="005A62EB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</w:rPr>
        <w:t xml:space="preserve">                        </w:t>
      </w:r>
      <w:r>
        <w:rPr>
          <w:rStyle w:val="et1"/>
          <w:rFonts w:ascii="Times New Roman" w:hAnsi="Times New Roman" w:cs="Times New Roman"/>
        </w:rPr>
        <w:t xml:space="preserve"> </w:t>
      </w:r>
      <w:r w:rsidRPr="005A62EB">
        <w:rPr>
          <w:rFonts w:ascii="Times New Roman" w:hAnsi="Times New Roman" w:cs="Times New Roman"/>
          <w:sz w:val="28"/>
          <w:szCs w:val="28"/>
        </w:rPr>
        <w:t>№</w:t>
      </w:r>
    </w:p>
    <w:p w14:paraId="6A090C1C" w14:textId="77777777" w:rsidR="005C2DED" w:rsidRPr="005A62EB" w:rsidRDefault="005C2DED" w:rsidP="005C2DED">
      <w:pPr>
        <w:pStyle w:val="af3"/>
        <w:tabs>
          <w:tab w:val="left" w:pos="9498"/>
        </w:tabs>
        <w:ind w:firstLine="5670"/>
        <w:rPr>
          <w:rFonts w:ascii="Times New Roman" w:hAnsi="Times New Roman" w:cs="Times New Roman"/>
          <w:sz w:val="28"/>
          <w:szCs w:val="28"/>
        </w:rPr>
      </w:pPr>
    </w:p>
    <w:p w14:paraId="78226D2E" w14:textId="27574E9D" w:rsidR="005C2DED" w:rsidRPr="005A62EB" w:rsidRDefault="005C2DED" w:rsidP="005C2DED">
      <w:pPr>
        <w:pStyle w:val="af3"/>
        <w:tabs>
          <w:tab w:val="left" w:pos="9498"/>
        </w:tabs>
        <w:ind w:firstLine="5670"/>
        <w:rPr>
          <w:rFonts w:ascii="Times New Roman" w:hAnsi="Times New Roman" w:cs="Times New Roman"/>
          <w:sz w:val="28"/>
          <w:szCs w:val="28"/>
        </w:rPr>
      </w:pPr>
      <w:r w:rsidRPr="005A62E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Style w:val="et1"/>
          <w:rFonts w:ascii="Times New Roman" w:hAnsi="Times New Roman" w:cs="Times New Roman"/>
        </w:rPr>
        <w:t xml:space="preserve"> </w:t>
      </w:r>
      <w:r w:rsidR="008E5FE2">
        <w:rPr>
          <w:rFonts w:ascii="Times New Roman" w:hAnsi="Times New Roman" w:cs="Times New Roman"/>
          <w:sz w:val="28"/>
          <w:szCs w:val="28"/>
        </w:rPr>
        <w:t>4</w:t>
      </w:r>
    </w:p>
    <w:p w14:paraId="5BC363D6" w14:textId="77777777" w:rsidR="005C2DED" w:rsidRPr="005A62EB" w:rsidRDefault="005C2DED" w:rsidP="005C2DED">
      <w:pPr>
        <w:pStyle w:val="af3"/>
        <w:ind w:firstLine="5670"/>
        <w:rPr>
          <w:rFonts w:ascii="Times New Roman" w:hAnsi="Times New Roman" w:cs="Times New Roman"/>
          <w:sz w:val="28"/>
          <w:szCs w:val="28"/>
        </w:rPr>
      </w:pPr>
      <w:r w:rsidRPr="005A62EB">
        <w:rPr>
          <w:rFonts w:ascii="Times New Roman" w:hAnsi="Times New Roman" w:cs="Times New Roman"/>
          <w:sz w:val="28"/>
          <w:szCs w:val="28"/>
        </w:rPr>
        <w:t>к</w:t>
      </w:r>
      <w:r>
        <w:rPr>
          <w:rStyle w:val="et2"/>
          <w:rFonts w:ascii="Times New Roman" w:hAnsi="Times New Roman" w:cs="Times New Roman"/>
        </w:rPr>
        <w:t xml:space="preserve"> </w:t>
      </w:r>
      <w:r w:rsidRPr="005A62EB">
        <w:rPr>
          <w:rFonts w:ascii="Times New Roman" w:hAnsi="Times New Roman" w:cs="Times New Roman"/>
          <w:sz w:val="28"/>
          <w:szCs w:val="28"/>
        </w:rPr>
        <w:t>учетной</w:t>
      </w:r>
      <w:r>
        <w:rPr>
          <w:rStyle w:val="et0"/>
          <w:rFonts w:ascii="Times New Roman" w:hAnsi="Times New Roman" w:cs="Times New Roman"/>
        </w:rPr>
        <w:t xml:space="preserve"> </w:t>
      </w:r>
      <w:r w:rsidRPr="005A62EB">
        <w:rPr>
          <w:rFonts w:ascii="Times New Roman" w:hAnsi="Times New Roman" w:cs="Times New Roman"/>
          <w:sz w:val="28"/>
          <w:szCs w:val="28"/>
        </w:rPr>
        <w:t>политике</w:t>
      </w:r>
      <w:r>
        <w:rPr>
          <w:rStyle w:val="et0"/>
          <w:rFonts w:ascii="Times New Roman" w:hAnsi="Times New Roman" w:cs="Times New Roman"/>
        </w:rPr>
        <w:t xml:space="preserve"> </w:t>
      </w:r>
      <w:r w:rsidRPr="005A62EB">
        <w:rPr>
          <w:rFonts w:ascii="Times New Roman" w:hAnsi="Times New Roman" w:cs="Times New Roman"/>
          <w:sz w:val="28"/>
          <w:szCs w:val="28"/>
        </w:rPr>
        <w:t>для</w:t>
      </w:r>
      <w:r>
        <w:rPr>
          <w:rStyle w:val="et2"/>
          <w:rFonts w:ascii="Times New Roman" w:hAnsi="Times New Roman" w:cs="Times New Roman"/>
        </w:rPr>
        <w:t xml:space="preserve"> </w:t>
      </w:r>
      <w:r w:rsidRPr="005A62EB">
        <w:rPr>
          <w:rFonts w:ascii="Times New Roman" w:hAnsi="Times New Roman" w:cs="Times New Roman"/>
          <w:sz w:val="28"/>
          <w:szCs w:val="28"/>
        </w:rPr>
        <w:t>целей</w:t>
      </w:r>
    </w:p>
    <w:p w14:paraId="71D9F8C2" w14:textId="1FE45DA6" w:rsidR="005C2DED" w:rsidRPr="005A62EB" w:rsidRDefault="008C35F9" w:rsidP="005C2DED">
      <w:pPr>
        <w:pStyle w:val="af3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бюджетного</w:t>
      </w:r>
      <w:r>
        <w:rPr>
          <w:rStyle w:val="et2"/>
          <w:rFonts w:ascii="Times New Roman" w:hAnsi="Times New Roman" w:cs="Times New Roman"/>
        </w:rPr>
        <w:t xml:space="preserve"> </w:t>
      </w:r>
      <w:r w:rsidR="005C2DED" w:rsidRPr="005A62EB">
        <w:rPr>
          <w:rFonts w:ascii="Times New Roman" w:hAnsi="Times New Roman" w:cs="Times New Roman"/>
          <w:sz w:val="28"/>
          <w:szCs w:val="28"/>
        </w:rPr>
        <w:t>учета</w:t>
      </w:r>
    </w:p>
    <w:p w14:paraId="23F3CA0A" w14:textId="77777777" w:rsidR="0029073B" w:rsidRPr="0011375B" w:rsidRDefault="0029073B" w:rsidP="0029073B">
      <w:pPr>
        <w:pStyle w:val="af3"/>
        <w:ind w:firstLine="567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375B">
        <w:rPr>
          <w:rFonts w:ascii="Times New Roman" w:hAnsi="Times New Roman" w:cs="Times New Roman"/>
          <w:sz w:val="28"/>
          <w:szCs w:val="28"/>
          <w:shd w:val="clear" w:color="auto" w:fill="FFFFFF"/>
        </w:rPr>
        <w:t>ГКУ</w:t>
      </w:r>
      <w:r>
        <w:rPr>
          <w:rStyle w:val="et2"/>
          <w:rFonts w:ascii="Times New Roman" w:hAnsi="Times New Roman" w:cs="Times New Roman"/>
        </w:rPr>
        <w:t xml:space="preserve"> </w:t>
      </w:r>
      <w:r w:rsidRPr="00C65E83">
        <w:rPr>
          <w:rFonts w:ascii="Times New Roman" w:hAnsi="Times New Roman" w:cs="Times New Roman"/>
          <w:sz w:val="28"/>
          <w:szCs w:val="28"/>
          <w:shd w:val="clear" w:color="auto" w:fill="FFFFFF"/>
        </w:rPr>
        <w:t>ЦСА</w:t>
      </w:r>
      <w:r>
        <w:rPr>
          <w:rStyle w:val="et2"/>
          <w:rFonts w:ascii="Times New Roman" w:hAnsi="Times New Roman" w:cs="Times New Roman"/>
        </w:rPr>
        <w:t xml:space="preserve"> </w:t>
      </w:r>
      <w:r w:rsidRPr="00C65E83">
        <w:rPr>
          <w:rFonts w:ascii="Times New Roman" w:hAnsi="Times New Roman" w:cs="Times New Roman"/>
          <w:sz w:val="28"/>
          <w:szCs w:val="28"/>
          <w:shd w:val="clear" w:color="auto" w:fill="FFFFFF"/>
        </w:rPr>
        <w:t>имени</w:t>
      </w:r>
      <w:r>
        <w:rPr>
          <w:rStyle w:val="et2"/>
          <w:rFonts w:ascii="Times New Roman" w:hAnsi="Times New Roman" w:cs="Times New Roman"/>
        </w:rPr>
        <w:t xml:space="preserve"> </w:t>
      </w:r>
      <w:r w:rsidRPr="00C65E83">
        <w:rPr>
          <w:rFonts w:ascii="Times New Roman" w:hAnsi="Times New Roman" w:cs="Times New Roman"/>
          <w:sz w:val="28"/>
          <w:szCs w:val="28"/>
          <w:shd w:val="clear" w:color="auto" w:fill="FFFFFF"/>
        </w:rPr>
        <w:t>Е.П.</w:t>
      </w:r>
      <w:r>
        <w:rPr>
          <w:rStyle w:val="et3"/>
          <w:rFonts w:ascii="Times New Roman" w:hAnsi="Times New Roman" w:cs="Times New Roman"/>
        </w:rPr>
        <w:t xml:space="preserve"> </w:t>
      </w:r>
      <w:r w:rsidRPr="00C65E83">
        <w:rPr>
          <w:rFonts w:ascii="Times New Roman" w:hAnsi="Times New Roman" w:cs="Times New Roman"/>
          <w:sz w:val="28"/>
          <w:szCs w:val="28"/>
          <w:shd w:val="clear" w:color="auto" w:fill="FFFFFF"/>
        </w:rPr>
        <w:t>Глинки</w:t>
      </w:r>
    </w:p>
    <w:p w14:paraId="4F5A34B5" w14:textId="52A4DFB1" w:rsidR="005C2DED" w:rsidRDefault="005C2DED" w:rsidP="005C2DED">
      <w:pPr>
        <w:pStyle w:val="af3"/>
        <w:ind w:left="170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A265E46" w14:textId="77777777" w:rsidR="005C2DED" w:rsidRPr="00C60426" w:rsidRDefault="005C2DED" w:rsidP="005C2DED">
      <w:pPr>
        <w:pStyle w:val="af3"/>
        <w:ind w:left="170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B2E714" w14:textId="56601239" w:rsidR="004173BE" w:rsidRPr="008D197D" w:rsidRDefault="004173BE" w:rsidP="008D19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197D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>
        <w:rPr>
          <w:rStyle w:val="et0"/>
          <w:rFonts w:ascii="Times New Roman" w:hAnsi="Times New Roman" w:cs="Times New Roman"/>
        </w:rPr>
        <w:t xml:space="preserve"> </w:t>
      </w:r>
      <w:r w:rsidRPr="008D197D">
        <w:rPr>
          <w:rFonts w:ascii="Times New Roman" w:hAnsi="Times New Roman" w:cs="Times New Roman"/>
          <w:b/>
          <w:bCs/>
          <w:sz w:val="28"/>
          <w:szCs w:val="28"/>
        </w:rPr>
        <w:t>об</w:t>
      </w:r>
      <w:r>
        <w:rPr>
          <w:rStyle w:val="et0"/>
          <w:rFonts w:ascii="Times New Roman" w:hAnsi="Times New Roman" w:cs="Times New Roman"/>
        </w:rPr>
        <w:t xml:space="preserve"> </w:t>
      </w:r>
      <w:r w:rsidRPr="008D197D">
        <w:rPr>
          <w:rFonts w:ascii="Times New Roman" w:hAnsi="Times New Roman" w:cs="Times New Roman"/>
          <w:b/>
          <w:bCs/>
          <w:sz w:val="28"/>
          <w:szCs w:val="28"/>
        </w:rPr>
        <w:t>инвентаризации</w:t>
      </w:r>
      <w:r>
        <w:rPr>
          <w:rStyle w:val="et2"/>
          <w:rFonts w:ascii="Times New Roman" w:hAnsi="Times New Roman" w:cs="Times New Roman"/>
        </w:rPr>
        <w:t xml:space="preserve"> </w:t>
      </w:r>
      <w:r w:rsidRPr="008D197D">
        <w:rPr>
          <w:rFonts w:ascii="Times New Roman" w:hAnsi="Times New Roman" w:cs="Times New Roman"/>
          <w:b/>
          <w:bCs/>
          <w:sz w:val="28"/>
          <w:szCs w:val="28"/>
        </w:rPr>
        <w:t>активов</w:t>
      </w:r>
      <w:r>
        <w:rPr>
          <w:rStyle w:val="et0"/>
          <w:rFonts w:ascii="Times New Roman" w:hAnsi="Times New Roman" w:cs="Times New Roman"/>
        </w:rPr>
        <w:t xml:space="preserve"> </w:t>
      </w:r>
      <w:r w:rsidRPr="008D197D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Style w:val="et3"/>
          <w:rFonts w:ascii="Times New Roman" w:hAnsi="Times New Roman" w:cs="Times New Roman"/>
        </w:rPr>
        <w:t xml:space="preserve"> </w:t>
      </w:r>
      <w:r w:rsidRPr="008D197D">
        <w:rPr>
          <w:rFonts w:ascii="Times New Roman" w:hAnsi="Times New Roman" w:cs="Times New Roman"/>
          <w:b/>
          <w:bCs/>
          <w:sz w:val="28"/>
          <w:szCs w:val="28"/>
        </w:rPr>
        <w:t>обязательств</w:t>
      </w:r>
    </w:p>
    <w:p w14:paraId="1157C65B" w14:textId="77777777" w:rsidR="0006060E" w:rsidRDefault="0006060E" w:rsidP="00F92916">
      <w:pPr>
        <w:pStyle w:val="af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614D99" w14:textId="77777777" w:rsidR="008C336E" w:rsidRPr="00C60426" w:rsidRDefault="00F92916" w:rsidP="00F92916">
      <w:pPr>
        <w:pStyle w:val="af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26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C60426">
        <w:rPr>
          <w:rFonts w:ascii="Times New Roman" w:hAnsi="Times New Roman" w:cs="Times New Roman"/>
          <w:b/>
          <w:bCs/>
          <w:sz w:val="28"/>
          <w:szCs w:val="28"/>
        </w:rPr>
        <w:t>Общие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C60426">
        <w:rPr>
          <w:rFonts w:ascii="Times New Roman" w:hAnsi="Times New Roman" w:cs="Times New Roman"/>
          <w:b/>
          <w:bCs/>
          <w:sz w:val="28"/>
          <w:szCs w:val="28"/>
        </w:rPr>
        <w:t>положения</w:t>
      </w:r>
    </w:p>
    <w:p w14:paraId="02EADDCC" w14:textId="77777777" w:rsidR="00116E4C" w:rsidRPr="0019638D" w:rsidRDefault="00116E4C" w:rsidP="00AA7A4C">
      <w:pPr>
        <w:pStyle w:val="af3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14:paraId="074B8E4A" w14:textId="68BDD1DE" w:rsidR="005F7F60" w:rsidRPr="0019638D" w:rsidRDefault="00116E4C" w:rsidP="005F7F60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38D">
        <w:rPr>
          <w:rFonts w:ascii="Times New Roman" w:eastAsia="Times New Roman" w:hAnsi="Times New Roman" w:cs="Times New Roman"/>
          <w:sz w:val="28"/>
          <w:szCs w:val="28"/>
        </w:rPr>
        <w:t>1.1.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B22022" w:rsidRPr="0019638D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B22022" w:rsidRPr="0019638D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B22022" w:rsidRPr="0019638D">
        <w:rPr>
          <w:rFonts w:ascii="Times New Roman" w:eastAsia="Times New Roman" w:hAnsi="Times New Roman" w:cs="Times New Roman"/>
          <w:sz w:val="28"/>
          <w:szCs w:val="28"/>
        </w:rPr>
        <w:t>об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B22022" w:rsidRPr="0019638D">
        <w:rPr>
          <w:rFonts w:ascii="Times New Roman" w:eastAsia="Times New Roman" w:hAnsi="Times New Roman" w:cs="Times New Roman"/>
          <w:sz w:val="28"/>
          <w:szCs w:val="28"/>
        </w:rPr>
        <w:t>инвентаризации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8045AB" w:rsidRPr="0019638D">
        <w:rPr>
          <w:rFonts w:ascii="Times New Roman" w:eastAsia="Times New Roman" w:hAnsi="Times New Roman" w:cs="Times New Roman"/>
          <w:sz w:val="28"/>
          <w:szCs w:val="28"/>
        </w:rPr>
        <w:t>активов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8045AB" w:rsidRPr="0019638D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8045AB" w:rsidRPr="0019638D">
        <w:rPr>
          <w:rFonts w:ascii="Times New Roman" w:eastAsia="Times New Roman" w:hAnsi="Times New Roman" w:cs="Times New Roman"/>
          <w:sz w:val="28"/>
          <w:szCs w:val="28"/>
        </w:rPr>
        <w:t>обязательств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B22022" w:rsidRPr="0019638D">
        <w:rPr>
          <w:rFonts w:ascii="Times New Roman" w:eastAsia="Times New Roman" w:hAnsi="Times New Roman" w:cs="Times New Roman"/>
          <w:sz w:val="28"/>
          <w:szCs w:val="28"/>
        </w:rPr>
        <w:t>(далее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437ACB" w:rsidRPr="0019638D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B22022" w:rsidRPr="0019638D">
        <w:rPr>
          <w:rFonts w:ascii="Times New Roman" w:eastAsia="Times New Roman" w:hAnsi="Times New Roman" w:cs="Times New Roman"/>
          <w:sz w:val="28"/>
          <w:szCs w:val="28"/>
        </w:rPr>
        <w:t>Положение)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B22022" w:rsidRPr="0019638D">
        <w:rPr>
          <w:rFonts w:ascii="Times New Roman" w:eastAsia="Times New Roman" w:hAnsi="Times New Roman" w:cs="Times New Roman"/>
          <w:sz w:val="28"/>
          <w:szCs w:val="28"/>
        </w:rPr>
        <w:t>устанавливает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B22022" w:rsidRPr="0019638D">
        <w:rPr>
          <w:rFonts w:ascii="Times New Roman" w:eastAsia="Times New Roman" w:hAnsi="Times New Roman" w:cs="Times New Roman"/>
          <w:sz w:val="28"/>
          <w:szCs w:val="28"/>
        </w:rPr>
        <w:t>порядок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B22022" w:rsidRPr="0019638D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B22022" w:rsidRPr="0019638D">
        <w:rPr>
          <w:rFonts w:ascii="Times New Roman" w:eastAsia="Times New Roman" w:hAnsi="Times New Roman" w:cs="Times New Roman"/>
          <w:sz w:val="28"/>
          <w:szCs w:val="28"/>
        </w:rPr>
        <w:t>инвентаризации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8C5D7D" w:rsidRPr="0019638D">
        <w:rPr>
          <w:rFonts w:ascii="Times New Roman" w:eastAsia="Times New Roman" w:hAnsi="Times New Roman" w:cs="Times New Roman"/>
          <w:sz w:val="28"/>
          <w:szCs w:val="28"/>
        </w:rPr>
        <w:t>активов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8C5D7D" w:rsidRPr="0019638D">
        <w:rPr>
          <w:rFonts w:ascii="Times New Roman" w:eastAsia="Times New Roman" w:hAnsi="Times New Roman" w:cs="Times New Roman"/>
          <w:sz w:val="28"/>
          <w:szCs w:val="28"/>
        </w:rPr>
        <w:t>и 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обязательств,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включая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отражаемые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забалансовых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счетах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имущество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C5D7D" w:rsidRPr="0019638D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обязательства,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информация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которых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раскрывается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бухгалтерской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(финансовой)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отчетности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4404D3" w:rsidRPr="0019638D">
        <w:rPr>
          <w:rFonts w:ascii="Times New Roman" w:eastAsia="Times New Roman" w:hAnsi="Times New Roman" w:cs="Times New Roman"/>
          <w:sz w:val="28"/>
          <w:szCs w:val="28"/>
        </w:rPr>
        <w:t>(далее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4404D3" w:rsidRPr="0019638D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4404D3" w:rsidRPr="0019638D">
        <w:rPr>
          <w:rFonts w:ascii="Times New Roman" w:eastAsia="Times New Roman" w:hAnsi="Times New Roman" w:cs="Times New Roman"/>
          <w:sz w:val="28"/>
          <w:szCs w:val="28"/>
        </w:rPr>
        <w:t>объекты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4404D3" w:rsidRPr="0019638D">
        <w:rPr>
          <w:rFonts w:ascii="Times New Roman" w:eastAsia="Times New Roman" w:hAnsi="Times New Roman" w:cs="Times New Roman"/>
          <w:sz w:val="28"/>
          <w:szCs w:val="28"/>
        </w:rPr>
        <w:t>инвентаризации)</w:t>
      </w:r>
      <w:r w:rsidR="005F7F60" w:rsidRPr="0019638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9E62AE" w14:textId="77777777" w:rsidR="008C336E" w:rsidRPr="0019638D" w:rsidRDefault="00B22022" w:rsidP="00AA7A4C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38D">
        <w:rPr>
          <w:rFonts w:ascii="Times New Roman" w:eastAsia="Times New Roman" w:hAnsi="Times New Roman" w:cs="Times New Roman"/>
          <w:sz w:val="28"/>
          <w:szCs w:val="28"/>
        </w:rPr>
        <w:t>1.2.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разработано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со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следующими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документами: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</w:p>
    <w:p w14:paraId="6F3CAE13" w14:textId="77777777" w:rsidR="00242A38" w:rsidRPr="0019638D" w:rsidRDefault="008A7121" w:rsidP="00AA7A4C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38D">
        <w:rPr>
          <w:rFonts w:ascii="Times New Roman" w:eastAsia="Times New Roman" w:hAnsi="Times New Roman" w:cs="Times New Roman"/>
          <w:sz w:val="28"/>
          <w:szCs w:val="28"/>
        </w:rPr>
        <w:t>Федеральным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з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аконом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от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06.12.2011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402</w:t>
      </w:r>
      <w:r w:rsidR="00437ACB" w:rsidRPr="0019638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ФЗ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«О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бухгалтерском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учете»</w:t>
      </w:r>
      <w:r>
        <w:rPr>
          <w:rStyle w:val="et1"/>
          <w:rFonts w:ascii="Times New Roman" w:hAnsi="Times New Roman" w:cs="Times New Roman"/>
        </w:rPr>
        <w:t xml:space="preserve"> </w:t>
      </w:r>
      <w:r w:rsidR="00116E4C" w:rsidRPr="0019638D">
        <w:rPr>
          <w:rFonts w:ascii="Times New Roman" w:eastAsia="Times New Roman" w:hAnsi="Times New Roman" w:cs="Times New Roman"/>
          <w:sz w:val="28"/>
          <w:szCs w:val="28"/>
        </w:rPr>
        <w:t>(далее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16E4C" w:rsidRPr="0019638D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116E4C" w:rsidRPr="0019638D">
        <w:rPr>
          <w:rFonts w:ascii="Times New Roman" w:eastAsia="Times New Roman" w:hAnsi="Times New Roman" w:cs="Times New Roman"/>
          <w:sz w:val="28"/>
          <w:szCs w:val="28"/>
        </w:rPr>
        <w:t>Закон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116E4C" w:rsidRPr="0019638D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16E4C" w:rsidRPr="0019638D">
        <w:rPr>
          <w:rFonts w:ascii="Times New Roman" w:eastAsia="Times New Roman" w:hAnsi="Times New Roman" w:cs="Times New Roman"/>
          <w:sz w:val="28"/>
          <w:szCs w:val="28"/>
        </w:rPr>
        <w:t>402</w:t>
      </w:r>
      <w:r w:rsidR="00437ACB" w:rsidRPr="0019638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16E4C" w:rsidRPr="0019638D">
        <w:rPr>
          <w:rFonts w:ascii="Times New Roman" w:eastAsia="Times New Roman" w:hAnsi="Times New Roman" w:cs="Times New Roman"/>
          <w:sz w:val="28"/>
          <w:szCs w:val="28"/>
        </w:rPr>
        <w:t>ФЗ)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5EF1028" w14:textId="77777777" w:rsidR="00297BF4" w:rsidRPr="0019638D" w:rsidRDefault="00297BF4" w:rsidP="00AA7A4C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38D">
        <w:rPr>
          <w:rFonts w:ascii="Times New Roman" w:eastAsia="Times New Roman" w:hAnsi="Times New Roman" w:cs="Times New Roman"/>
          <w:sz w:val="28"/>
          <w:szCs w:val="28"/>
        </w:rPr>
        <w:t>Трудов</w:t>
      </w:r>
      <w:r w:rsidR="00716712" w:rsidRPr="0019638D">
        <w:rPr>
          <w:rFonts w:ascii="Times New Roman" w:eastAsia="Times New Roman" w:hAnsi="Times New Roman" w:cs="Times New Roman"/>
          <w:sz w:val="28"/>
          <w:szCs w:val="28"/>
        </w:rPr>
        <w:t>ым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кодекс</w:t>
      </w:r>
      <w:r w:rsidR="00716712" w:rsidRPr="0019638D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1B0A5B" w:rsidRPr="0019638D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1B0A5B" w:rsidRPr="0019638D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116E4C" w:rsidRPr="0019638D">
        <w:rPr>
          <w:rFonts w:ascii="Times New Roman" w:eastAsia="Times New Roman" w:hAnsi="Times New Roman" w:cs="Times New Roman"/>
          <w:sz w:val="28"/>
          <w:szCs w:val="28"/>
        </w:rPr>
        <w:t>(далее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116E4C" w:rsidRPr="0019638D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116E4C" w:rsidRPr="0019638D">
        <w:rPr>
          <w:rFonts w:ascii="Times New Roman" w:eastAsia="Times New Roman" w:hAnsi="Times New Roman" w:cs="Times New Roman"/>
          <w:sz w:val="28"/>
          <w:szCs w:val="28"/>
        </w:rPr>
        <w:t>ТК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116E4C" w:rsidRPr="0019638D">
        <w:rPr>
          <w:rFonts w:ascii="Times New Roman" w:eastAsia="Times New Roman" w:hAnsi="Times New Roman" w:cs="Times New Roman"/>
          <w:sz w:val="28"/>
          <w:szCs w:val="28"/>
        </w:rPr>
        <w:t>РФ)</w:t>
      </w:r>
      <w:r w:rsidR="00A77BE3" w:rsidRPr="0019638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F4B8EBF" w14:textId="77777777" w:rsidR="00242A38" w:rsidRPr="0019638D" w:rsidRDefault="0098593E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Приказом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Минфина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31.12.2016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№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256н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«Об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стандарта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бухгалтерского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для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организаций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государственного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сектора</w:t>
      </w:r>
      <w:r>
        <w:rPr>
          <w:rStyle w:val="et1"/>
          <w:rFonts w:ascii="Times New Roman" w:hAnsi="Times New Roman" w:cs="Times New Roman"/>
        </w:rPr>
        <w:t xml:space="preserve"> </w:t>
      </w:r>
      <w:r w:rsidR="00E21A4B" w:rsidRPr="0019638D">
        <w:rPr>
          <w:rFonts w:ascii="Times New Roman" w:hAnsi="Times New Roman" w:cs="Times New Roman"/>
          <w:sz w:val="28"/>
          <w:szCs w:val="28"/>
        </w:rPr>
        <w:t>«</w:t>
      </w:r>
      <w:r w:rsidRPr="0019638D">
        <w:rPr>
          <w:rFonts w:ascii="Times New Roman" w:hAnsi="Times New Roman" w:cs="Times New Roman"/>
          <w:sz w:val="28"/>
          <w:szCs w:val="28"/>
        </w:rPr>
        <w:t>Концептуальные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основы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бухгалтерского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отчетности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организаций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государственного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сектора»</w:t>
      </w:r>
      <w:r>
        <w:rPr>
          <w:rStyle w:val="et3"/>
          <w:rFonts w:ascii="Times New Roman" w:hAnsi="Times New Roman" w:cs="Times New Roman"/>
        </w:rPr>
        <w:t xml:space="preserve"> </w:t>
      </w:r>
      <w:r w:rsidR="00C0602A" w:rsidRPr="0019638D">
        <w:rPr>
          <w:rFonts w:ascii="Times New Roman" w:hAnsi="Times New Roman" w:cs="Times New Roman"/>
          <w:sz w:val="28"/>
          <w:szCs w:val="28"/>
        </w:rPr>
        <w:t>(далее</w:t>
      </w:r>
      <w:r>
        <w:rPr>
          <w:rStyle w:val="et3"/>
          <w:rFonts w:ascii="Times New Roman" w:hAnsi="Times New Roman" w:cs="Times New Roman"/>
        </w:rPr>
        <w:t xml:space="preserve"> </w:t>
      </w:r>
      <w:r w:rsidR="00232157" w:rsidRPr="0019638D">
        <w:rPr>
          <w:rFonts w:ascii="Times New Roman" w:hAnsi="Times New Roman" w:cs="Times New Roman"/>
          <w:sz w:val="28"/>
          <w:szCs w:val="28"/>
        </w:rPr>
        <w:t>–</w:t>
      </w:r>
      <w:r>
        <w:rPr>
          <w:rStyle w:val="et3"/>
          <w:rFonts w:ascii="Times New Roman" w:hAnsi="Times New Roman" w:cs="Times New Roman"/>
        </w:rPr>
        <w:t xml:space="preserve"> </w:t>
      </w:r>
      <w:r w:rsidR="00116E4C" w:rsidRPr="0019638D">
        <w:rPr>
          <w:rFonts w:ascii="Times New Roman" w:hAnsi="Times New Roman" w:cs="Times New Roman"/>
          <w:sz w:val="28"/>
          <w:szCs w:val="28"/>
        </w:rPr>
        <w:t>ФСБУ</w:t>
      </w:r>
      <w:r>
        <w:rPr>
          <w:rStyle w:val="et2"/>
          <w:rFonts w:ascii="Times New Roman" w:hAnsi="Times New Roman" w:cs="Times New Roman"/>
        </w:rPr>
        <w:t xml:space="preserve"> </w:t>
      </w:r>
      <w:r w:rsidR="00C0602A" w:rsidRPr="0019638D">
        <w:rPr>
          <w:rFonts w:ascii="Times New Roman" w:hAnsi="Times New Roman" w:cs="Times New Roman"/>
          <w:sz w:val="28"/>
          <w:szCs w:val="28"/>
        </w:rPr>
        <w:t>«Концептуальные</w:t>
      </w:r>
      <w:r>
        <w:rPr>
          <w:rStyle w:val="et3"/>
          <w:rFonts w:ascii="Times New Roman" w:hAnsi="Times New Roman" w:cs="Times New Roman"/>
        </w:rPr>
        <w:t xml:space="preserve"> </w:t>
      </w:r>
      <w:r w:rsidR="00C0602A" w:rsidRPr="0019638D">
        <w:rPr>
          <w:rFonts w:ascii="Times New Roman" w:hAnsi="Times New Roman" w:cs="Times New Roman"/>
          <w:sz w:val="28"/>
          <w:szCs w:val="28"/>
        </w:rPr>
        <w:t>основы»)</w:t>
      </w:r>
      <w:r w:rsidR="005D1E7B" w:rsidRPr="0019638D">
        <w:rPr>
          <w:rFonts w:ascii="Times New Roman" w:hAnsi="Times New Roman" w:cs="Times New Roman"/>
          <w:sz w:val="28"/>
          <w:szCs w:val="28"/>
        </w:rPr>
        <w:t>;</w:t>
      </w:r>
    </w:p>
    <w:p w14:paraId="50B0026A" w14:textId="77777777" w:rsidR="00010FD3" w:rsidRPr="0019638D" w:rsidRDefault="00010FD3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Приказ</w:t>
      </w:r>
      <w:r w:rsidR="00BF2BAD" w:rsidRPr="0019638D">
        <w:rPr>
          <w:rFonts w:ascii="Times New Roman" w:hAnsi="Times New Roman" w:cs="Times New Roman"/>
          <w:sz w:val="28"/>
          <w:szCs w:val="28"/>
        </w:rPr>
        <w:t>ом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Минфина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31.12.2016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№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259н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«Об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стандарта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бухгалтерского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</w:t>
      </w:r>
      <w:r>
        <w:rPr>
          <w:rStyle w:val="et2"/>
          <w:rFonts w:ascii="Times New Roman" w:hAnsi="Times New Roman" w:cs="Times New Roman"/>
        </w:rPr>
        <w:t xml:space="preserve"> </w:t>
      </w:r>
      <w:r w:rsidR="00416E22" w:rsidRPr="0019638D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Style w:val="et0"/>
          <w:rFonts w:ascii="Times New Roman" w:hAnsi="Times New Roman" w:cs="Times New Roman"/>
        </w:rPr>
        <w:t xml:space="preserve"> </w:t>
      </w:r>
      <w:r w:rsidR="00416E22" w:rsidRPr="0019638D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«Обесценение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активов»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(далее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–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ФСБУ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«Обесценение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активов»);</w:t>
      </w:r>
    </w:p>
    <w:p w14:paraId="0B596BDC" w14:textId="77777777" w:rsidR="00431558" w:rsidRPr="0019638D" w:rsidRDefault="005C3EA9" w:rsidP="00431558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Приказом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Минфина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30.12.2017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№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274н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«Об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стандарта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бухгалтерского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для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организаций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государственного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сектора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«Учетная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политика,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оценочные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значения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ошибки»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(далее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–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ФСБУ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«Учетная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политика»)</w:t>
      </w:r>
      <w:r>
        <w:rPr>
          <w:rStyle w:val="et0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(вместе</w:t>
      </w:r>
      <w:r>
        <w:rPr>
          <w:rStyle w:val="et0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с</w:t>
      </w:r>
      <w:r>
        <w:rPr>
          <w:rStyle w:val="et0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«Методическими</w:t>
      </w:r>
      <w:r>
        <w:rPr>
          <w:rStyle w:val="et3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рекомендациями</w:t>
      </w:r>
      <w:r>
        <w:rPr>
          <w:rStyle w:val="et1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к</w:t>
      </w:r>
      <w:r>
        <w:rPr>
          <w:rStyle w:val="et0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Общим</w:t>
      </w:r>
      <w:r>
        <w:rPr>
          <w:rStyle w:val="et1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требованиям</w:t>
      </w:r>
      <w:r>
        <w:rPr>
          <w:rStyle w:val="et1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к</w:t>
      </w:r>
      <w:r>
        <w:rPr>
          <w:rStyle w:val="et1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Style w:val="et1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0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активов</w:t>
      </w:r>
      <w:r>
        <w:rPr>
          <w:rStyle w:val="et1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обязательств,</w:t>
      </w:r>
      <w:r>
        <w:rPr>
          <w:rStyle w:val="et3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осуществляемой</w:t>
      </w:r>
      <w:r>
        <w:rPr>
          <w:rStyle w:val="et0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целях</w:t>
      </w:r>
      <w:r>
        <w:rPr>
          <w:rStyle w:val="et3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обеспечения</w:t>
      </w:r>
      <w:r>
        <w:rPr>
          <w:rStyle w:val="et1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достоверности</w:t>
      </w:r>
      <w:r>
        <w:rPr>
          <w:rStyle w:val="et2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данных</w:t>
      </w:r>
      <w:r>
        <w:rPr>
          <w:rStyle w:val="et0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бухгалтерского</w:t>
      </w:r>
      <w:r>
        <w:rPr>
          <w:rStyle w:val="et3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учета,</w:t>
      </w:r>
      <w:r>
        <w:rPr>
          <w:rStyle w:val="et3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бухгалтерской</w:t>
      </w:r>
      <w:r>
        <w:rPr>
          <w:rStyle w:val="et3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(финансовой)</w:t>
      </w:r>
      <w:r>
        <w:rPr>
          <w:rStyle w:val="et0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отчетности»,</w:t>
      </w:r>
      <w:r>
        <w:rPr>
          <w:rStyle w:val="et0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доведенными</w:t>
      </w:r>
      <w:r>
        <w:rPr>
          <w:rStyle w:val="et1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письмом</w:t>
      </w:r>
      <w:r>
        <w:rPr>
          <w:rStyle w:val="et2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Минфина</w:t>
      </w:r>
      <w:r>
        <w:rPr>
          <w:rStyle w:val="et0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Style w:val="et3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от</w:t>
      </w:r>
      <w:r>
        <w:rPr>
          <w:rStyle w:val="et0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01.07.2024</w:t>
      </w:r>
      <w:r>
        <w:rPr>
          <w:rStyle w:val="et0"/>
          <w:rFonts w:ascii="Times New Roman" w:hAnsi="Times New Roman" w:cs="Times New Roman"/>
        </w:rPr>
        <w:t xml:space="preserve"> </w:t>
      </w:r>
      <w:r w:rsidR="00C6578A" w:rsidRPr="0019638D">
        <w:rPr>
          <w:rFonts w:ascii="Times New Roman" w:hAnsi="Times New Roman" w:cs="Times New Roman"/>
          <w:sz w:val="28"/>
          <w:szCs w:val="28"/>
        </w:rPr>
        <w:t>№</w:t>
      </w:r>
      <w:r>
        <w:rPr>
          <w:rStyle w:val="et3"/>
          <w:rFonts w:ascii="Times New Roman" w:hAnsi="Times New Roman" w:cs="Times New Roman"/>
        </w:rPr>
        <w:t xml:space="preserve"> </w:t>
      </w:r>
      <w:r w:rsidR="00DC1AC2" w:rsidRPr="0019638D">
        <w:rPr>
          <w:rFonts w:ascii="Times New Roman" w:hAnsi="Times New Roman" w:cs="Times New Roman"/>
          <w:sz w:val="28"/>
          <w:szCs w:val="28"/>
        </w:rPr>
        <w:t>02-06-06/61122)</w:t>
      </w:r>
      <w:r w:rsidRPr="0019638D">
        <w:rPr>
          <w:rFonts w:ascii="Times New Roman" w:hAnsi="Times New Roman" w:cs="Times New Roman"/>
          <w:sz w:val="28"/>
          <w:szCs w:val="28"/>
        </w:rPr>
        <w:t>;</w:t>
      </w:r>
    </w:p>
    <w:p w14:paraId="008B981D" w14:textId="55FD6EBB" w:rsidR="00E74EBF" w:rsidRPr="0019638D" w:rsidRDefault="00E74EBF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Приказом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Минфина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28.12.2010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№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191н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«Об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Инструкции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составления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предс</w:t>
      </w:r>
      <w:r w:rsidR="008C5D7D" w:rsidRPr="0019638D">
        <w:rPr>
          <w:rFonts w:ascii="Times New Roman" w:hAnsi="Times New Roman" w:cs="Times New Roman"/>
          <w:sz w:val="28"/>
          <w:szCs w:val="28"/>
        </w:rPr>
        <w:t>тавления</w:t>
      </w:r>
      <w:r>
        <w:rPr>
          <w:rStyle w:val="et3"/>
          <w:rFonts w:ascii="Times New Roman" w:hAnsi="Times New Roman" w:cs="Times New Roman"/>
        </w:rPr>
        <w:t xml:space="preserve"> </w:t>
      </w:r>
      <w:r w:rsidR="008C5D7D" w:rsidRPr="0019638D">
        <w:rPr>
          <w:rFonts w:ascii="Times New Roman" w:hAnsi="Times New Roman" w:cs="Times New Roman"/>
          <w:sz w:val="28"/>
          <w:szCs w:val="28"/>
        </w:rPr>
        <w:t>годовой,</w:t>
      </w:r>
      <w:r>
        <w:rPr>
          <w:rStyle w:val="et0"/>
          <w:rFonts w:ascii="Times New Roman" w:hAnsi="Times New Roman" w:cs="Times New Roman"/>
        </w:rPr>
        <w:t xml:space="preserve"> </w:t>
      </w:r>
      <w:r w:rsidR="008C5D7D" w:rsidRPr="0019638D">
        <w:rPr>
          <w:rFonts w:ascii="Times New Roman" w:hAnsi="Times New Roman" w:cs="Times New Roman"/>
          <w:sz w:val="28"/>
          <w:szCs w:val="28"/>
        </w:rPr>
        <w:t>квартальной</w:t>
      </w:r>
      <w:r>
        <w:rPr>
          <w:rStyle w:val="et2"/>
          <w:rFonts w:ascii="Times New Roman" w:hAnsi="Times New Roman" w:cs="Times New Roman"/>
        </w:rPr>
        <w:t xml:space="preserve"> </w:t>
      </w:r>
      <w:r w:rsidR="008C5D7D" w:rsidRPr="0019638D">
        <w:rPr>
          <w:rFonts w:ascii="Times New Roman" w:hAnsi="Times New Roman" w:cs="Times New Roman"/>
          <w:sz w:val="28"/>
          <w:szCs w:val="28"/>
        </w:rPr>
        <w:t>и </w:t>
      </w:r>
      <w:r w:rsidRPr="0019638D">
        <w:rPr>
          <w:rFonts w:ascii="Times New Roman" w:hAnsi="Times New Roman" w:cs="Times New Roman"/>
          <w:sz w:val="28"/>
          <w:szCs w:val="28"/>
        </w:rPr>
        <w:t>месячной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отчетности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бюджетов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бюджетной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системы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Федерации»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(далее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–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№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191н);</w:t>
      </w:r>
    </w:p>
    <w:p w14:paraId="5D0136F3" w14:textId="77777777" w:rsidR="00242A38" w:rsidRPr="0019638D" w:rsidRDefault="005D1E7B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Указанием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Банка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11.03.2014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№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3210-У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ведения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кассовых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операций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юридическими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лицами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упрощенном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ведения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кассовых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операций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индивидуальными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предпринимателями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субъектами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малого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предпринимательства»;</w:t>
      </w:r>
    </w:p>
    <w:p w14:paraId="12A60033" w14:textId="77777777" w:rsidR="003E37D6" w:rsidRPr="0019638D" w:rsidRDefault="005D1E7B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lastRenderedPageBreak/>
        <w:t>Приказом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Минфина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30.03.2015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№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52н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«Об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форм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первичных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учетных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регистров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бухгалтерского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учета,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применяемых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органами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власти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(государственными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органами),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органами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самоуправления,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органами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внебюджетными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фондами,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(муниципальными)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учреждениями,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Методических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указаний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их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применению»</w:t>
      </w:r>
      <w:r>
        <w:rPr>
          <w:rStyle w:val="et2"/>
          <w:rFonts w:ascii="Times New Roman" w:hAnsi="Times New Roman" w:cs="Times New Roman"/>
        </w:rPr>
        <w:t xml:space="preserve"> </w:t>
      </w:r>
      <w:r w:rsidR="008E72B5" w:rsidRPr="0019638D">
        <w:rPr>
          <w:rFonts w:ascii="Times New Roman" w:hAnsi="Times New Roman" w:cs="Times New Roman"/>
          <w:sz w:val="28"/>
          <w:szCs w:val="28"/>
        </w:rPr>
        <w:t>(далее</w:t>
      </w:r>
      <w:r>
        <w:rPr>
          <w:rStyle w:val="et0"/>
          <w:rFonts w:ascii="Times New Roman" w:hAnsi="Times New Roman" w:cs="Times New Roman"/>
        </w:rPr>
        <w:t xml:space="preserve"> </w:t>
      </w:r>
      <w:r w:rsidR="006D6B98" w:rsidRPr="0019638D">
        <w:rPr>
          <w:rFonts w:ascii="Times New Roman" w:hAnsi="Times New Roman" w:cs="Times New Roman"/>
          <w:sz w:val="28"/>
          <w:szCs w:val="28"/>
        </w:rPr>
        <w:t>–</w:t>
      </w:r>
      <w:r>
        <w:rPr>
          <w:rStyle w:val="et1"/>
          <w:rFonts w:ascii="Times New Roman" w:hAnsi="Times New Roman" w:cs="Times New Roman"/>
        </w:rPr>
        <w:t xml:space="preserve"> </w:t>
      </w:r>
      <w:r w:rsidR="006D6B98" w:rsidRPr="0019638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Style w:val="et1"/>
          <w:rFonts w:ascii="Times New Roman" w:hAnsi="Times New Roman" w:cs="Times New Roman"/>
        </w:rPr>
        <w:t xml:space="preserve"> </w:t>
      </w:r>
      <w:r w:rsidR="006D6B98" w:rsidRPr="0019638D">
        <w:rPr>
          <w:rFonts w:ascii="Times New Roman" w:hAnsi="Times New Roman" w:cs="Times New Roman"/>
          <w:sz w:val="28"/>
          <w:szCs w:val="28"/>
        </w:rPr>
        <w:t>№</w:t>
      </w:r>
      <w:r>
        <w:rPr>
          <w:rStyle w:val="et2"/>
          <w:rFonts w:ascii="Times New Roman" w:hAnsi="Times New Roman" w:cs="Times New Roman"/>
        </w:rPr>
        <w:t xml:space="preserve"> </w:t>
      </w:r>
      <w:r w:rsidR="006D6B98" w:rsidRPr="0019638D">
        <w:rPr>
          <w:rFonts w:ascii="Times New Roman" w:hAnsi="Times New Roman" w:cs="Times New Roman"/>
          <w:sz w:val="28"/>
          <w:szCs w:val="28"/>
        </w:rPr>
        <w:t>52н</w:t>
      </w:r>
      <w:r w:rsidR="008E72B5" w:rsidRPr="0019638D">
        <w:rPr>
          <w:rFonts w:ascii="Times New Roman" w:hAnsi="Times New Roman" w:cs="Times New Roman"/>
          <w:sz w:val="28"/>
          <w:szCs w:val="28"/>
        </w:rPr>
        <w:t>)</w:t>
      </w:r>
      <w:r w:rsidR="003E37D6" w:rsidRPr="0019638D">
        <w:rPr>
          <w:rFonts w:ascii="Times New Roman" w:hAnsi="Times New Roman" w:cs="Times New Roman"/>
          <w:sz w:val="28"/>
          <w:szCs w:val="28"/>
        </w:rPr>
        <w:t>;</w:t>
      </w:r>
    </w:p>
    <w:p w14:paraId="056258AE" w14:textId="1034304E" w:rsidR="00242A38" w:rsidRPr="0019638D" w:rsidRDefault="003E37D6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Приказом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Минфина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15.04.2021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№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61н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«Об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унифицированных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форм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электронных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бухгалтерского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учета,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применяемых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ведении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бюджетного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учета,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бухгалтерского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(муниципальных)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учреждений</w:t>
      </w:r>
      <w:r w:rsidR="008C5D7D" w:rsidRPr="0019638D">
        <w:rPr>
          <w:rFonts w:ascii="Times New Roman" w:hAnsi="Times New Roman" w:cs="Times New Roman"/>
          <w:sz w:val="28"/>
          <w:szCs w:val="28"/>
        </w:rPr>
        <w:t>,</w:t>
      </w:r>
      <w:r>
        <w:rPr>
          <w:rStyle w:val="et0"/>
          <w:rFonts w:ascii="Times New Roman" w:hAnsi="Times New Roman" w:cs="Times New Roman"/>
        </w:rPr>
        <w:t xml:space="preserve"> </w:t>
      </w:r>
      <w:r w:rsidR="008C5D7D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1"/>
          <w:rFonts w:ascii="Times New Roman" w:hAnsi="Times New Roman" w:cs="Times New Roman"/>
        </w:rPr>
        <w:t xml:space="preserve"> </w:t>
      </w:r>
      <w:r w:rsidR="008C5D7D" w:rsidRPr="0019638D">
        <w:rPr>
          <w:rFonts w:ascii="Times New Roman" w:hAnsi="Times New Roman" w:cs="Times New Roman"/>
          <w:sz w:val="28"/>
          <w:szCs w:val="28"/>
        </w:rPr>
        <w:t>Методических</w:t>
      </w:r>
      <w:r>
        <w:rPr>
          <w:rStyle w:val="et3"/>
          <w:rFonts w:ascii="Times New Roman" w:hAnsi="Times New Roman" w:cs="Times New Roman"/>
        </w:rPr>
        <w:t xml:space="preserve"> </w:t>
      </w:r>
      <w:r w:rsidR="008C5D7D" w:rsidRPr="0019638D">
        <w:rPr>
          <w:rFonts w:ascii="Times New Roman" w:hAnsi="Times New Roman" w:cs="Times New Roman"/>
          <w:sz w:val="28"/>
          <w:szCs w:val="28"/>
        </w:rPr>
        <w:t>указаний</w:t>
      </w:r>
      <w:r>
        <w:rPr>
          <w:rStyle w:val="et2"/>
          <w:rFonts w:ascii="Times New Roman" w:hAnsi="Times New Roman" w:cs="Times New Roman"/>
        </w:rPr>
        <w:t xml:space="preserve"> </w:t>
      </w:r>
      <w:r w:rsidR="008C5D7D" w:rsidRPr="0019638D">
        <w:rPr>
          <w:rFonts w:ascii="Times New Roman" w:hAnsi="Times New Roman" w:cs="Times New Roman"/>
          <w:sz w:val="28"/>
          <w:szCs w:val="28"/>
        </w:rPr>
        <w:t>по их </w:t>
      </w:r>
      <w:r w:rsidRPr="0019638D">
        <w:rPr>
          <w:rFonts w:ascii="Times New Roman" w:hAnsi="Times New Roman" w:cs="Times New Roman"/>
          <w:sz w:val="28"/>
          <w:szCs w:val="28"/>
        </w:rPr>
        <w:t>формированию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применению»</w:t>
      </w:r>
      <w:r>
        <w:rPr>
          <w:rStyle w:val="et2"/>
          <w:rFonts w:ascii="Times New Roman" w:hAnsi="Times New Roman" w:cs="Times New Roman"/>
        </w:rPr>
        <w:t xml:space="preserve"> </w:t>
      </w:r>
      <w:r w:rsidR="00524273" w:rsidRPr="0019638D">
        <w:rPr>
          <w:rFonts w:ascii="Times New Roman" w:hAnsi="Times New Roman" w:cs="Times New Roman"/>
          <w:sz w:val="28"/>
          <w:szCs w:val="28"/>
        </w:rPr>
        <w:t>(далее</w:t>
      </w:r>
      <w:r>
        <w:rPr>
          <w:rStyle w:val="et3"/>
          <w:rFonts w:ascii="Times New Roman" w:hAnsi="Times New Roman" w:cs="Times New Roman"/>
        </w:rPr>
        <w:t xml:space="preserve"> </w:t>
      </w:r>
      <w:r w:rsidR="00524273" w:rsidRPr="0019638D">
        <w:rPr>
          <w:rFonts w:ascii="Times New Roman" w:hAnsi="Times New Roman" w:cs="Times New Roman"/>
          <w:sz w:val="28"/>
          <w:szCs w:val="28"/>
        </w:rPr>
        <w:t>–</w:t>
      </w:r>
      <w:r>
        <w:rPr>
          <w:rStyle w:val="et1"/>
          <w:rFonts w:ascii="Times New Roman" w:hAnsi="Times New Roman" w:cs="Times New Roman"/>
        </w:rPr>
        <w:t xml:space="preserve"> </w:t>
      </w:r>
      <w:r w:rsidR="00524273" w:rsidRPr="0019638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Style w:val="et3"/>
          <w:rFonts w:ascii="Times New Roman" w:hAnsi="Times New Roman" w:cs="Times New Roman"/>
        </w:rPr>
        <w:t xml:space="preserve"> </w:t>
      </w:r>
      <w:r w:rsidR="00524273" w:rsidRPr="0019638D">
        <w:rPr>
          <w:rFonts w:ascii="Times New Roman" w:hAnsi="Times New Roman" w:cs="Times New Roman"/>
          <w:sz w:val="28"/>
          <w:szCs w:val="28"/>
        </w:rPr>
        <w:t>№</w:t>
      </w:r>
      <w:r>
        <w:rPr>
          <w:rStyle w:val="et0"/>
          <w:rFonts w:ascii="Times New Roman" w:hAnsi="Times New Roman" w:cs="Times New Roman"/>
        </w:rPr>
        <w:t xml:space="preserve"> </w:t>
      </w:r>
      <w:r w:rsidR="00524273" w:rsidRPr="0019638D">
        <w:rPr>
          <w:rFonts w:ascii="Times New Roman" w:hAnsi="Times New Roman" w:cs="Times New Roman"/>
          <w:sz w:val="28"/>
          <w:szCs w:val="28"/>
        </w:rPr>
        <w:t>61н)</w:t>
      </w:r>
      <w:r w:rsidR="005D1E7B" w:rsidRPr="0019638D">
        <w:rPr>
          <w:rFonts w:ascii="Times New Roman" w:hAnsi="Times New Roman" w:cs="Times New Roman"/>
          <w:sz w:val="28"/>
          <w:szCs w:val="28"/>
        </w:rPr>
        <w:t>.</w:t>
      </w:r>
    </w:p>
    <w:p w14:paraId="37365B08" w14:textId="2E209769" w:rsidR="007A6F79" w:rsidRPr="0019638D" w:rsidRDefault="007A6F79" w:rsidP="007A6F79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38D">
        <w:rPr>
          <w:rFonts w:ascii="Times New Roman" w:eastAsia="Times New Roman" w:hAnsi="Times New Roman" w:cs="Times New Roman"/>
          <w:sz w:val="28"/>
          <w:szCs w:val="28"/>
        </w:rPr>
        <w:t>Приказ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Минкультуры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России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от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08.10.2012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1077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«Об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утверждении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Порядка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учета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входящих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состав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библиотечного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фонда»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(далее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Приказ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753C35">
        <w:rPr>
          <w:rFonts w:ascii="Times New Roman" w:eastAsia="Times New Roman" w:hAnsi="Times New Roman" w:cs="Times New Roman"/>
          <w:sz w:val="28"/>
          <w:szCs w:val="28"/>
        </w:rPr>
        <w:br/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1077);</w:t>
      </w:r>
    </w:p>
    <w:p w14:paraId="6218307E" w14:textId="77777777" w:rsidR="007A6F79" w:rsidRPr="0019638D" w:rsidRDefault="007A6F79" w:rsidP="007A6F79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38D">
        <w:rPr>
          <w:rFonts w:ascii="Times New Roman" w:eastAsia="Times New Roman" w:hAnsi="Times New Roman" w:cs="Times New Roman"/>
          <w:sz w:val="28"/>
          <w:szCs w:val="28"/>
        </w:rPr>
        <w:t>Приказ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Минфина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России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от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09.12.2016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231н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«Об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утверждении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Инструкции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порядке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учета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хранения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драгоценных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металлов,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драгоценных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камней,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продукции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из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них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ведения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отчетности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при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их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производстве,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использовании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обращении»</w:t>
      </w:r>
    </w:p>
    <w:p w14:paraId="28F0CEDF" w14:textId="55092B29" w:rsidR="00A71FAB" w:rsidRPr="0019638D" w:rsidRDefault="00116E4C" w:rsidP="007A6F79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38D">
        <w:rPr>
          <w:rFonts w:ascii="Times New Roman" w:eastAsia="Times New Roman" w:hAnsi="Times New Roman" w:cs="Times New Roman"/>
          <w:sz w:val="28"/>
          <w:szCs w:val="28"/>
        </w:rPr>
        <w:t>1.3.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F445D7" w:rsidRPr="0019638D">
        <w:rPr>
          <w:rFonts w:ascii="Times New Roman" w:eastAsia="Times New Roman" w:hAnsi="Times New Roman" w:cs="Times New Roman"/>
          <w:sz w:val="28"/>
          <w:szCs w:val="28"/>
        </w:rPr>
        <w:t>Проведение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F445D7" w:rsidRPr="0019638D">
        <w:rPr>
          <w:rFonts w:ascii="Times New Roman" w:eastAsia="Times New Roman" w:hAnsi="Times New Roman" w:cs="Times New Roman"/>
          <w:sz w:val="28"/>
          <w:szCs w:val="28"/>
        </w:rPr>
        <w:t>инвентаризации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F445D7" w:rsidRPr="0019638D">
        <w:rPr>
          <w:rFonts w:ascii="Times New Roman" w:eastAsia="Times New Roman" w:hAnsi="Times New Roman" w:cs="Times New Roman"/>
          <w:sz w:val="28"/>
          <w:szCs w:val="28"/>
        </w:rPr>
        <w:t>обязательно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F445D7" w:rsidRPr="0019638D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F445D7" w:rsidRPr="0019638D">
        <w:rPr>
          <w:rFonts w:ascii="Times New Roman" w:eastAsia="Times New Roman" w:hAnsi="Times New Roman" w:cs="Times New Roman"/>
          <w:sz w:val="28"/>
          <w:szCs w:val="28"/>
        </w:rPr>
        <w:t>случаях,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A42ED7" w:rsidRPr="0019638D">
        <w:rPr>
          <w:rFonts w:ascii="Times New Roman" w:eastAsia="Times New Roman" w:hAnsi="Times New Roman" w:cs="Times New Roman"/>
          <w:sz w:val="28"/>
          <w:szCs w:val="28"/>
        </w:rPr>
        <w:t>установленных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A42ED7" w:rsidRPr="0019638D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31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Общих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орган</w:t>
      </w:r>
      <w:r w:rsidR="008C5D7D" w:rsidRPr="0019638D">
        <w:rPr>
          <w:rFonts w:ascii="Times New Roman" w:eastAsia="Times New Roman" w:hAnsi="Times New Roman" w:cs="Times New Roman"/>
          <w:sz w:val="28"/>
          <w:szCs w:val="28"/>
        </w:rPr>
        <w:t>изации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8C5D7D" w:rsidRPr="0019638D">
        <w:rPr>
          <w:rFonts w:ascii="Times New Roman" w:eastAsia="Times New Roman" w:hAnsi="Times New Roman" w:cs="Times New Roman"/>
          <w:sz w:val="28"/>
          <w:szCs w:val="28"/>
        </w:rPr>
        <w:t>инвентаризации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8C5D7D" w:rsidRPr="0019638D">
        <w:rPr>
          <w:rFonts w:ascii="Times New Roman" w:eastAsia="Times New Roman" w:hAnsi="Times New Roman" w:cs="Times New Roman"/>
          <w:sz w:val="28"/>
          <w:szCs w:val="28"/>
        </w:rPr>
        <w:t>активов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8C5D7D" w:rsidRPr="0019638D">
        <w:rPr>
          <w:rFonts w:ascii="Times New Roman" w:eastAsia="Times New Roman" w:hAnsi="Times New Roman" w:cs="Times New Roman"/>
          <w:sz w:val="28"/>
          <w:szCs w:val="28"/>
        </w:rPr>
        <w:t>и 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обязательств,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осуществляемой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целях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обеспечения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достоверности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данных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бухгалтерского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учета,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бухгалтерской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(финансовой)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отчетности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ФСБУ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«Учетная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4418D4" w:rsidRPr="0019638D">
        <w:rPr>
          <w:rFonts w:ascii="Times New Roman" w:eastAsia="Times New Roman" w:hAnsi="Times New Roman" w:cs="Times New Roman"/>
          <w:sz w:val="28"/>
          <w:szCs w:val="28"/>
        </w:rPr>
        <w:t>политика»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45F36" w:rsidRPr="0019638D">
        <w:rPr>
          <w:rFonts w:ascii="Times New Roman" w:eastAsia="Times New Roman" w:hAnsi="Times New Roman" w:cs="Times New Roman"/>
          <w:sz w:val="28"/>
          <w:szCs w:val="28"/>
        </w:rPr>
        <w:t>(далее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45F36" w:rsidRPr="0019638D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145F36" w:rsidRPr="0019638D">
        <w:rPr>
          <w:rFonts w:ascii="Times New Roman" w:eastAsia="Times New Roman" w:hAnsi="Times New Roman" w:cs="Times New Roman"/>
          <w:sz w:val="28"/>
          <w:szCs w:val="28"/>
        </w:rPr>
        <w:t>Общие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145F36" w:rsidRPr="0019638D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145F36" w:rsidRPr="0019638D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145F36" w:rsidRPr="0019638D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145F36" w:rsidRPr="0019638D">
        <w:rPr>
          <w:rFonts w:ascii="Times New Roman" w:eastAsia="Times New Roman" w:hAnsi="Times New Roman" w:cs="Times New Roman"/>
          <w:sz w:val="28"/>
          <w:szCs w:val="28"/>
        </w:rPr>
        <w:t>инвентаризации)</w:t>
      </w:r>
      <w:r w:rsidR="006B5ABE" w:rsidRPr="0019638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93D1BAD" w14:textId="643E570B" w:rsidR="00C31C57" w:rsidRPr="0019638D" w:rsidRDefault="00C31C57" w:rsidP="00AA7A4C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целях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составления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годовой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бухгалтерской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отчетности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обязательной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подлежат</w:t>
      </w:r>
      <w:r>
        <w:rPr>
          <w:rStyle w:val="et3"/>
          <w:rFonts w:ascii="Times New Roman" w:hAnsi="Times New Roman" w:cs="Times New Roman"/>
        </w:rPr>
        <w:t xml:space="preserve"> </w:t>
      </w:r>
      <w:r w:rsidR="00387569" w:rsidRPr="0019638D">
        <w:rPr>
          <w:rFonts w:ascii="Times New Roman" w:hAnsi="Times New Roman" w:cs="Times New Roman"/>
          <w:sz w:val="28"/>
          <w:szCs w:val="28"/>
        </w:rPr>
        <w:t>объекты</w:t>
      </w:r>
      <w:r>
        <w:rPr>
          <w:rStyle w:val="et0"/>
          <w:rFonts w:ascii="Times New Roman" w:hAnsi="Times New Roman" w:cs="Times New Roman"/>
        </w:rPr>
        <w:t xml:space="preserve"> </w:t>
      </w:r>
      <w:r w:rsidR="004404D3"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 w:rsidR="00387569" w:rsidRPr="0019638D">
        <w:rPr>
          <w:rFonts w:ascii="Times New Roman" w:hAnsi="Times New Roman" w:cs="Times New Roman"/>
          <w:sz w:val="28"/>
          <w:szCs w:val="28"/>
        </w:rPr>
        <w:t>,</w:t>
      </w:r>
      <w:r>
        <w:rPr>
          <w:rStyle w:val="et0"/>
          <w:rFonts w:ascii="Times New Roman" w:hAnsi="Times New Roman" w:cs="Times New Roman"/>
        </w:rPr>
        <w:t xml:space="preserve"> </w:t>
      </w:r>
      <w:r w:rsidR="008C5D7D" w:rsidRPr="0019638D">
        <w:rPr>
          <w:rFonts w:ascii="Times New Roman" w:hAnsi="Times New Roman" w:cs="Times New Roman"/>
          <w:sz w:val="28"/>
          <w:szCs w:val="28"/>
        </w:rPr>
        <w:t>перечисленные</w:t>
      </w:r>
      <w:r>
        <w:rPr>
          <w:rStyle w:val="et0"/>
          <w:rFonts w:ascii="Times New Roman" w:hAnsi="Times New Roman" w:cs="Times New Roman"/>
        </w:rPr>
        <w:t xml:space="preserve"> </w:t>
      </w:r>
      <w:r w:rsidR="008C5D7D" w:rsidRPr="0019638D">
        <w:rPr>
          <w:rFonts w:ascii="Times New Roman" w:hAnsi="Times New Roman" w:cs="Times New Roman"/>
          <w:sz w:val="28"/>
          <w:szCs w:val="28"/>
        </w:rPr>
        <w:t>в </w:t>
      </w:r>
      <w:r w:rsidRPr="0019638D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32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Общих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инвентаризации.</w:t>
      </w:r>
    </w:p>
    <w:p w14:paraId="785B8D71" w14:textId="6CD649BD" w:rsidR="00B22022" w:rsidRPr="0019638D" w:rsidRDefault="00B22022" w:rsidP="002E564A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38D">
        <w:rPr>
          <w:rFonts w:ascii="Times New Roman" w:eastAsia="Times New Roman" w:hAnsi="Times New Roman" w:cs="Times New Roman"/>
          <w:sz w:val="28"/>
          <w:szCs w:val="28"/>
        </w:rPr>
        <w:t>Перечень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4404D3" w:rsidRPr="0019638D">
        <w:rPr>
          <w:rFonts w:ascii="Times New Roman" w:eastAsia="Times New Roman" w:hAnsi="Times New Roman" w:cs="Times New Roman"/>
          <w:sz w:val="28"/>
          <w:szCs w:val="28"/>
        </w:rPr>
        <w:t>объектов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4404D3" w:rsidRPr="0019638D">
        <w:rPr>
          <w:rFonts w:ascii="Times New Roman" w:eastAsia="Times New Roman" w:hAnsi="Times New Roman" w:cs="Times New Roman"/>
          <w:sz w:val="28"/>
          <w:szCs w:val="28"/>
        </w:rPr>
        <w:t>инвентаризации</w:t>
      </w:r>
      <w:r w:rsidR="008C5D7D" w:rsidRPr="0019638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8C5D7D" w:rsidRPr="0019638D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8C5D7D" w:rsidRPr="0019638D">
        <w:rPr>
          <w:rFonts w:ascii="Times New Roman" w:eastAsia="Times New Roman" w:hAnsi="Times New Roman" w:cs="Times New Roman"/>
          <w:sz w:val="28"/>
          <w:szCs w:val="28"/>
        </w:rPr>
        <w:t>также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8C5D7D" w:rsidRPr="0019638D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8C5D7D" w:rsidRPr="0019638D">
        <w:rPr>
          <w:rFonts w:ascii="Times New Roman" w:eastAsia="Times New Roman" w:hAnsi="Times New Roman" w:cs="Times New Roman"/>
          <w:sz w:val="28"/>
          <w:szCs w:val="28"/>
        </w:rPr>
        <w:t>(методы)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8C5D7D" w:rsidRPr="0019638D">
        <w:rPr>
          <w:rFonts w:ascii="Times New Roman" w:eastAsia="Times New Roman" w:hAnsi="Times New Roman" w:cs="Times New Roman"/>
          <w:sz w:val="28"/>
          <w:szCs w:val="28"/>
        </w:rPr>
        <w:t>и 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периодичность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инвентаризации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приведены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4404D3" w:rsidRPr="0019638D">
        <w:rPr>
          <w:rFonts w:ascii="Times New Roman" w:eastAsia="Times New Roman" w:hAnsi="Times New Roman" w:cs="Times New Roman"/>
          <w:sz w:val="28"/>
          <w:szCs w:val="28"/>
        </w:rPr>
        <w:t>Таблице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sz w:val="28"/>
          <w:szCs w:val="28"/>
        </w:rPr>
        <w:t>1.</w:t>
      </w:r>
    </w:p>
    <w:p w14:paraId="6B4E20D5" w14:textId="77777777" w:rsidR="00B22022" w:rsidRPr="0019638D" w:rsidRDefault="00B22022" w:rsidP="002E564A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4E8417" w14:textId="77777777" w:rsidR="00B22022" w:rsidRPr="0019638D" w:rsidRDefault="00B22022" w:rsidP="00B22022">
      <w:pPr>
        <w:pStyle w:val="af3"/>
        <w:ind w:left="360"/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1" w:name="Таблица_1_прил_4_СУП"/>
      <w:r w:rsidRPr="0019638D">
        <w:rPr>
          <w:rFonts w:ascii="Times New Roman" w:eastAsia="Times New Roman" w:hAnsi="Times New Roman" w:cs="Times New Roman"/>
          <w:b/>
          <w:sz w:val="20"/>
          <w:szCs w:val="20"/>
        </w:rPr>
        <w:t>Табли</w:t>
      </w:r>
      <w:bookmarkEnd w:id="1"/>
      <w:r w:rsidRPr="0019638D">
        <w:rPr>
          <w:rFonts w:ascii="Times New Roman" w:eastAsia="Times New Roman" w:hAnsi="Times New Roman" w:cs="Times New Roman"/>
          <w:b/>
          <w:sz w:val="20"/>
          <w:szCs w:val="20"/>
        </w:rPr>
        <w:t>ца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b/>
          <w:sz w:val="20"/>
          <w:szCs w:val="20"/>
        </w:rPr>
        <w:t>1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b/>
          <w:sz w:val="20"/>
          <w:szCs w:val="20"/>
        </w:rPr>
        <w:t>«Перечень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b/>
          <w:sz w:val="20"/>
          <w:szCs w:val="20"/>
        </w:rPr>
        <w:t>объектов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b/>
          <w:sz w:val="20"/>
          <w:szCs w:val="20"/>
        </w:rPr>
        <w:t>инвентаризации,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b/>
          <w:sz w:val="20"/>
          <w:szCs w:val="20"/>
        </w:rPr>
        <w:t>сроки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b/>
          <w:sz w:val="20"/>
          <w:szCs w:val="20"/>
        </w:rPr>
        <w:t>и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b/>
          <w:sz w:val="20"/>
          <w:szCs w:val="20"/>
        </w:rPr>
        <w:t>способы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b/>
          <w:sz w:val="20"/>
          <w:szCs w:val="20"/>
        </w:rPr>
        <w:t>(методы)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b/>
          <w:sz w:val="20"/>
          <w:szCs w:val="20"/>
        </w:rPr>
        <w:t>проведения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Pr="0019638D">
        <w:rPr>
          <w:rFonts w:ascii="Times New Roman" w:eastAsia="Times New Roman" w:hAnsi="Times New Roman" w:cs="Times New Roman"/>
          <w:b/>
          <w:sz w:val="20"/>
          <w:szCs w:val="20"/>
        </w:rPr>
        <w:t>инвентаризации»</w:t>
      </w:r>
    </w:p>
    <w:tbl>
      <w:tblPr>
        <w:tblStyle w:val="a8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1857"/>
        <w:gridCol w:w="1963"/>
        <w:gridCol w:w="1407"/>
        <w:gridCol w:w="2251"/>
        <w:gridCol w:w="2101"/>
      </w:tblGrid>
      <w:tr w:rsidR="00C60426" w:rsidRPr="0019638D" w14:paraId="597D8E27" w14:textId="77777777" w:rsidTr="006C4F50">
        <w:trPr>
          <w:trHeight w:val="20"/>
          <w:tblHeader/>
        </w:trPr>
        <w:tc>
          <w:tcPr>
            <w:tcW w:w="404" w:type="pct"/>
            <w:vAlign w:val="center"/>
          </w:tcPr>
          <w:p w14:paraId="722E31CE" w14:textId="77777777" w:rsidR="00314A84" w:rsidRPr="0019638D" w:rsidRDefault="00314A84" w:rsidP="00314A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891" w:type="pct"/>
            <w:vAlign w:val="center"/>
          </w:tcPr>
          <w:p w14:paraId="7139A8AA" w14:textId="77777777" w:rsidR="00314A84" w:rsidRPr="0019638D" w:rsidRDefault="00314A84" w:rsidP="00314A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Объект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инвентаризации</w:t>
            </w:r>
          </w:p>
        </w:tc>
        <w:tc>
          <w:tcPr>
            <w:tcW w:w="942" w:type="pct"/>
            <w:vAlign w:val="center"/>
          </w:tcPr>
          <w:p w14:paraId="4C087346" w14:textId="77777777" w:rsidR="00314A84" w:rsidRPr="0019638D" w:rsidRDefault="00314A84" w:rsidP="00314A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Способ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(метод)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инвентаризации</w:t>
            </w:r>
          </w:p>
        </w:tc>
        <w:tc>
          <w:tcPr>
            <w:tcW w:w="675" w:type="pct"/>
            <w:vAlign w:val="center"/>
          </w:tcPr>
          <w:p w14:paraId="7B3B2575" w14:textId="77777777" w:rsidR="00314A84" w:rsidRPr="0019638D" w:rsidRDefault="00314A84" w:rsidP="00314A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инвентаризации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(сплошная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выборочная)</w:t>
            </w:r>
          </w:p>
        </w:tc>
        <w:tc>
          <w:tcPr>
            <w:tcW w:w="1080" w:type="pct"/>
            <w:vAlign w:val="center"/>
          </w:tcPr>
          <w:p w14:paraId="27190253" w14:textId="77777777" w:rsidR="00314A84" w:rsidRPr="0019638D" w:rsidRDefault="00314A84" w:rsidP="00314A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(периодичность)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инвентаризации</w:t>
            </w:r>
          </w:p>
        </w:tc>
        <w:tc>
          <w:tcPr>
            <w:tcW w:w="1008" w:type="pct"/>
            <w:vAlign w:val="center"/>
          </w:tcPr>
          <w:p w14:paraId="057AF7B5" w14:textId="77777777" w:rsidR="00314A84" w:rsidRPr="0019638D" w:rsidRDefault="00314A84" w:rsidP="00314A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Документальное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оформление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инвентаризации</w:t>
            </w:r>
          </w:p>
        </w:tc>
      </w:tr>
      <w:tr w:rsidR="00C60426" w:rsidRPr="0019638D" w14:paraId="2813CA8D" w14:textId="77777777" w:rsidTr="006C4F50">
        <w:trPr>
          <w:trHeight w:val="20"/>
        </w:trPr>
        <w:tc>
          <w:tcPr>
            <w:tcW w:w="404" w:type="pct"/>
          </w:tcPr>
          <w:p w14:paraId="40C35F3C" w14:textId="77777777" w:rsidR="00314A84" w:rsidRPr="0019638D" w:rsidRDefault="00314A84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4596" w:type="pct"/>
            <w:gridSpan w:val="5"/>
          </w:tcPr>
          <w:p w14:paraId="22295E4F" w14:textId="3EA0FB82" w:rsidR="00314A84" w:rsidRPr="0019638D" w:rsidRDefault="00314A84" w:rsidP="007844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целях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составления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496862">
              <w:rPr>
                <w:rFonts w:ascii="Times New Roman" w:hAnsi="Times New Roman" w:cs="Times New Roman"/>
                <w:b/>
                <w:sz w:val="20"/>
                <w:szCs w:val="20"/>
              </w:rPr>
              <w:t>бюджетной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отчетности</w:t>
            </w:r>
          </w:p>
        </w:tc>
      </w:tr>
      <w:tr w:rsidR="00C60426" w:rsidRPr="0019638D" w14:paraId="235B605A" w14:textId="77777777" w:rsidTr="006C4F50">
        <w:trPr>
          <w:trHeight w:val="20"/>
        </w:trPr>
        <w:tc>
          <w:tcPr>
            <w:tcW w:w="404" w:type="pct"/>
          </w:tcPr>
          <w:p w14:paraId="1A4E5280" w14:textId="77777777" w:rsidR="002320E8" w:rsidRPr="0019638D" w:rsidRDefault="002320E8" w:rsidP="004F25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F2580"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</w:tcPr>
          <w:p w14:paraId="49BFB2B8" w14:textId="77777777" w:rsidR="002320E8" w:rsidRPr="0019638D" w:rsidRDefault="002320E8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средства,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непроизведенные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активы</w:t>
            </w:r>
          </w:p>
        </w:tc>
        <w:tc>
          <w:tcPr>
            <w:tcW w:w="942" w:type="pct"/>
          </w:tcPr>
          <w:p w14:paraId="5A381BDA" w14:textId="77777777" w:rsidR="002320E8" w:rsidRPr="0019638D" w:rsidRDefault="002320E8" w:rsidP="00C60426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D00EB1" w:rsidRPr="0019638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выверки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(интеграции).</w:t>
            </w:r>
          </w:p>
          <w:p w14:paraId="35916053" w14:textId="77777777" w:rsidR="002320E8" w:rsidRPr="0019638D" w:rsidRDefault="002320E8" w:rsidP="00C60426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2919BC" w14:textId="77777777" w:rsidR="002338E4" w:rsidRPr="0019638D" w:rsidRDefault="002338E4" w:rsidP="00C60426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Проверка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документов,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подтверждающих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(обоснованность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владения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соответствующими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инвентаризации).</w:t>
            </w:r>
          </w:p>
          <w:p w14:paraId="34CD0303" w14:textId="77777777" w:rsidR="002338E4" w:rsidRPr="0019638D" w:rsidRDefault="002338E4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F94908" w14:textId="415E4322" w:rsidR="002320E8" w:rsidRPr="0019638D" w:rsidRDefault="002320E8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проверка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либо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отсутствия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любых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признаков,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указывающих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753C3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возможное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обесценение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актива</w:t>
            </w:r>
          </w:p>
        </w:tc>
        <w:tc>
          <w:tcPr>
            <w:tcW w:w="675" w:type="pct"/>
          </w:tcPr>
          <w:p w14:paraId="7173818F" w14:textId="77777777" w:rsidR="002320E8" w:rsidRPr="0019638D" w:rsidRDefault="002320E8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Сплошная</w:t>
            </w:r>
          </w:p>
        </w:tc>
        <w:tc>
          <w:tcPr>
            <w:tcW w:w="1080" w:type="pct"/>
          </w:tcPr>
          <w:p w14:paraId="773E39FD" w14:textId="02470AC2" w:rsidR="002320E8" w:rsidRPr="0019638D" w:rsidRDefault="002320E8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753C3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ранее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октября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008" w:type="pct"/>
          </w:tcPr>
          <w:p w14:paraId="2943A69B" w14:textId="2115189F" w:rsidR="002320E8" w:rsidRPr="0019638D" w:rsidRDefault="002320E8" w:rsidP="00BC3C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753C3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BC3C05" w:rsidRPr="0019638D">
              <w:rPr>
                <w:rFonts w:ascii="Times New Roman" w:hAnsi="Times New Roman" w:cs="Times New Roman"/>
                <w:sz w:val="20"/>
                <w:szCs w:val="20"/>
              </w:rPr>
              <w:t>0510466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F6B7D" w:rsidRPr="0019638D" w14:paraId="793442EB" w14:textId="77777777" w:rsidTr="006C4F50">
        <w:trPr>
          <w:trHeight w:val="20"/>
        </w:trPr>
        <w:tc>
          <w:tcPr>
            <w:tcW w:w="404" w:type="pct"/>
          </w:tcPr>
          <w:p w14:paraId="6AAEFE18" w14:textId="12DB1AEB" w:rsidR="001F6B7D" w:rsidRPr="0019638D" w:rsidRDefault="001F6B7D" w:rsidP="004F25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891" w:type="pct"/>
          </w:tcPr>
          <w:p w14:paraId="5656D1A8" w14:textId="2A4BDFCE" w:rsidR="001F6B7D" w:rsidRPr="0019638D" w:rsidRDefault="001F6B7D" w:rsidP="001F6B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Драгоценные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металлы,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4C4A5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составе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</w:tc>
        <w:tc>
          <w:tcPr>
            <w:tcW w:w="942" w:type="pct"/>
          </w:tcPr>
          <w:p w14:paraId="24C529C3" w14:textId="77777777" w:rsidR="001F6B7D" w:rsidRPr="0019638D" w:rsidRDefault="001F6B7D" w:rsidP="001F6B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</w:t>
            </w:r>
          </w:p>
          <w:p w14:paraId="3ADFE685" w14:textId="77777777" w:rsidR="001F6B7D" w:rsidRPr="0019638D" w:rsidRDefault="001F6B7D" w:rsidP="001F6B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B60C4C" w14:textId="3A9B5D80" w:rsidR="001F6B7D" w:rsidRPr="0019638D" w:rsidRDefault="001F6B7D" w:rsidP="001F6B7D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учетным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документам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технической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документации,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подтверждающих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5" w:type="pct"/>
          </w:tcPr>
          <w:p w14:paraId="72029985" w14:textId="755EC187" w:rsidR="001F6B7D" w:rsidRPr="0019638D" w:rsidRDefault="001F6B7D" w:rsidP="001F6B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68C88251" w14:textId="5EF2CB3E" w:rsidR="001F6B7D" w:rsidRPr="0019638D" w:rsidRDefault="001F6B7D" w:rsidP="001F6B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753C3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753C3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приказом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Минфина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09.12.2016</w:t>
            </w:r>
            <w:r w:rsidR="00753C3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231н</w:t>
            </w:r>
            <w:r w:rsidRPr="0019638D">
              <w:rPr>
                <w:rFonts w:ascii="Times New Roman" w:hAnsi="Times New Roman" w:cs="Times New Roman"/>
                <w:szCs w:val="20"/>
                <w:vertAlign w:val="superscript"/>
              </w:rPr>
              <w:footnoteReference w:id="2"/>
            </w:r>
          </w:p>
        </w:tc>
        <w:tc>
          <w:tcPr>
            <w:tcW w:w="1008" w:type="pct"/>
          </w:tcPr>
          <w:p w14:paraId="6F3C5921" w14:textId="3BD5A366" w:rsidR="001F6B7D" w:rsidRPr="0019638D" w:rsidRDefault="001F6B7D" w:rsidP="001F6B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драгоценных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металлов,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содержащихся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753C3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деталях,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полуфабрикатах,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сборочных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единицах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(узлах),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оборудовании,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приборах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других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изделиях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4C4A5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0317009)</w:t>
            </w:r>
          </w:p>
        </w:tc>
      </w:tr>
      <w:tr w:rsidR="001F6B7D" w:rsidRPr="0019638D" w14:paraId="1340BE5F" w14:textId="77777777" w:rsidTr="006C4F50">
        <w:trPr>
          <w:trHeight w:val="20"/>
        </w:trPr>
        <w:tc>
          <w:tcPr>
            <w:tcW w:w="404" w:type="pct"/>
          </w:tcPr>
          <w:p w14:paraId="038C2096" w14:textId="77777777" w:rsidR="001F6B7D" w:rsidRPr="0019638D" w:rsidRDefault="001F6B7D" w:rsidP="002338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891" w:type="pct"/>
          </w:tcPr>
          <w:p w14:paraId="31CABD56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стоимостная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оценка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определяет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величину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налоговых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обязательств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(недвижимое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имущество,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земельные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участки)</w:t>
            </w:r>
          </w:p>
        </w:tc>
        <w:tc>
          <w:tcPr>
            <w:tcW w:w="942" w:type="pct"/>
          </w:tcPr>
          <w:p w14:paraId="29E0A603" w14:textId="523AA633" w:rsidR="001F6B7D" w:rsidRPr="0019638D" w:rsidRDefault="001F6B7D" w:rsidP="008C1F16">
            <w:pPr>
              <w:pStyle w:val="af8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Методы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осмотра,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подтверждения,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выверки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(интеграции)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–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сверка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показателей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496862">
              <w:rPr>
                <w:rFonts w:eastAsiaTheme="minorHAnsi"/>
                <w:sz w:val="20"/>
                <w:szCs w:val="20"/>
                <w:lang w:eastAsia="en-US"/>
              </w:rPr>
              <w:t>бюджетного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учета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данными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ЕГРН;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информации</w:t>
            </w:r>
            <w:r>
              <w:rPr>
                <w:rStyle w:val="et1"/>
                <w:rFonts w:eastAsiaTheme="minorHAnsi"/>
              </w:rPr>
              <w:t xml:space="preserve"> </w:t>
            </w:r>
            <w:r w:rsidR="006E7D8B">
              <w:rPr>
                <w:rFonts w:eastAsiaTheme="minorHAnsi"/>
                <w:sz w:val="20"/>
                <w:szCs w:val="20"/>
                <w:lang w:eastAsia="en-US"/>
              </w:rPr>
              <w:br/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из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реестра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транспортных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средств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ГИБДД,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актуализация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(изменение)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кадастровых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оценок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стоимости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земельных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участков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по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состоянию</w:t>
            </w:r>
            <w:r>
              <w:rPr>
                <w:rStyle w:val="et3"/>
                <w:rFonts w:eastAsiaTheme="minorHAnsi"/>
              </w:rPr>
              <w:t xml:space="preserve"> </w:t>
            </w:r>
            <w:r w:rsidR="006E7D8B">
              <w:rPr>
                <w:rFonts w:eastAsiaTheme="minorHAnsi"/>
                <w:sz w:val="20"/>
                <w:szCs w:val="20"/>
                <w:lang w:eastAsia="en-US"/>
              </w:rPr>
              <w:br/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на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отчетную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дату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на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основании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данных</w:t>
            </w:r>
            <w:r>
              <w:rPr>
                <w:rStyle w:val="et0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соответствующего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Акта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кадастровой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стоимости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земель</w:t>
            </w:r>
            <w:r>
              <w:rPr>
                <w:rStyle w:val="et2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Росреестра,</w:t>
            </w:r>
            <w:r>
              <w:rPr>
                <w:rStyle w:val="et3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выписок</w:t>
            </w:r>
            <w:r>
              <w:rPr>
                <w:rStyle w:val="et1"/>
                <w:rFonts w:eastAsiaTheme="minorHAnsi"/>
              </w:rPr>
              <w:t xml:space="preserve"> </w:t>
            </w:r>
            <w:r w:rsidRPr="0019638D">
              <w:rPr>
                <w:rFonts w:eastAsiaTheme="minorHAnsi"/>
                <w:sz w:val="20"/>
                <w:szCs w:val="20"/>
                <w:lang w:eastAsia="en-US"/>
              </w:rPr>
              <w:t>ЕГРН</w:t>
            </w:r>
          </w:p>
          <w:p w14:paraId="2A4D8B0C" w14:textId="77777777" w:rsidR="001F6B7D" w:rsidRPr="0019638D" w:rsidRDefault="001F6B7D" w:rsidP="008C1F16">
            <w:pPr>
              <w:pStyle w:val="af8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49CE517A" w14:textId="1AFA8C49" w:rsidR="001F6B7D" w:rsidRPr="0019638D" w:rsidRDefault="001F6B7D" w:rsidP="008C1F1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9638D">
              <w:rPr>
                <w:sz w:val="20"/>
                <w:szCs w:val="20"/>
              </w:rPr>
              <w:t>Актуализация</w:t>
            </w:r>
            <w:r>
              <w:rPr>
                <w:rStyle w:val="et0"/>
              </w:rPr>
              <w:t xml:space="preserve"> </w:t>
            </w:r>
            <w:r w:rsidRPr="0019638D">
              <w:rPr>
                <w:sz w:val="20"/>
                <w:szCs w:val="20"/>
              </w:rPr>
              <w:t>стоимостных</w:t>
            </w:r>
            <w:r>
              <w:rPr>
                <w:rStyle w:val="et3"/>
              </w:rPr>
              <w:t xml:space="preserve"> </w:t>
            </w:r>
            <w:r w:rsidRPr="0019638D">
              <w:rPr>
                <w:sz w:val="20"/>
                <w:szCs w:val="20"/>
              </w:rPr>
              <w:t>показателей</w:t>
            </w:r>
            <w:r>
              <w:rPr>
                <w:rStyle w:val="et3"/>
              </w:rPr>
              <w:t xml:space="preserve"> </w:t>
            </w:r>
            <w:r w:rsidRPr="0019638D">
              <w:rPr>
                <w:sz w:val="20"/>
                <w:szCs w:val="20"/>
              </w:rPr>
              <w:t>объектов</w:t>
            </w:r>
            <w:r>
              <w:rPr>
                <w:rStyle w:val="et0"/>
              </w:rPr>
              <w:t xml:space="preserve"> </w:t>
            </w:r>
            <w:r w:rsidRPr="0019638D">
              <w:rPr>
                <w:sz w:val="20"/>
                <w:szCs w:val="20"/>
              </w:rPr>
              <w:t>недвижимости</w:t>
            </w:r>
            <w:r>
              <w:rPr>
                <w:rStyle w:val="et1"/>
              </w:rPr>
              <w:t xml:space="preserve"> </w:t>
            </w:r>
            <w:r w:rsidRPr="0019638D">
              <w:rPr>
                <w:sz w:val="20"/>
                <w:szCs w:val="20"/>
              </w:rPr>
              <w:t>учитываемых</w:t>
            </w:r>
            <w:r>
              <w:rPr>
                <w:rStyle w:val="et3"/>
              </w:rPr>
              <w:t xml:space="preserve"> </w:t>
            </w:r>
            <w:r w:rsidR="004C4A54">
              <w:rPr>
                <w:sz w:val="20"/>
                <w:szCs w:val="20"/>
              </w:rPr>
              <w:br/>
            </w:r>
            <w:r w:rsidRPr="0019638D">
              <w:rPr>
                <w:sz w:val="20"/>
                <w:szCs w:val="20"/>
              </w:rPr>
              <w:t>в</w:t>
            </w:r>
            <w:r>
              <w:rPr>
                <w:rStyle w:val="et2"/>
              </w:rPr>
              <w:t xml:space="preserve"> </w:t>
            </w:r>
            <w:r w:rsidRPr="0019638D">
              <w:rPr>
                <w:sz w:val="20"/>
                <w:szCs w:val="20"/>
              </w:rPr>
              <w:t>условной</w:t>
            </w:r>
            <w:r>
              <w:rPr>
                <w:rStyle w:val="et0"/>
              </w:rPr>
              <w:t xml:space="preserve"> </w:t>
            </w:r>
            <w:r w:rsidRPr="0019638D">
              <w:rPr>
                <w:sz w:val="20"/>
                <w:szCs w:val="20"/>
              </w:rPr>
              <w:t>оценке</w:t>
            </w:r>
            <w:r>
              <w:rPr>
                <w:rStyle w:val="et2"/>
              </w:rPr>
              <w:t xml:space="preserve"> </w:t>
            </w:r>
            <w:r w:rsidRPr="0019638D">
              <w:rPr>
                <w:sz w:val="20"/>
                <w:szCs w:val="20"/>
              </w:rPr>
              <w:t>(в</w:t>
            </w:r>
            <w:r>
              <w:rPr>
                <w:rStyle w:val="et1"/>
              </w:rPr>
              <w:t xml:space="preserve"> </w:t>
            </w:r>
            <w:r w:rsidRPr="0019638D">
              <w:rPr>
                <w:sz w:val="20"/>
                <w:szCs w:val="20"/>
              </w:rPr>
              <w:t>том</w:t>
            </w:r>
            <w:r>
              <w:rPr>
                <w:rStyle w:val="et2"/>
              </w:rPr>
              <w:t xml:space="preserve"> </w:t>
            </w:r>
            <w:r w:rsidRPr="0019638D">
              <w:rPr>
                <w:sz w:val="20"/>
                <w:szCs w:val="20"/>
              </w:rPr>
              <w:t>числе,</w:t>
            </w:r>
            <w:r>
              <w:rPr>
                <w:rStyle w:val="et0"/>
              </w:rPr>
              <w:t xml:space="preserve"> </w:t>
            </w:r>
            <w:r w:rsidRPr="0019638D">
              <w:rPr>
                <w:sz w:val="20"/>
                <w:szCs w:val="20"/>
              </w:rPr>
              <w:lastRenderedPageBreak/>
              <w:t>направление</w:t>
            </w:r>
            <w:r>
              <w:rPr>
                <w:rStyle w:val="et1"/>
              </w:rPr>
              <w:t xml:space="preserve"> </w:t>
            </w:r>
            <w:r w:rsidRPr="0019638D">
              <w:rPr>
                <w:sz w:val="20"/>
                <w:szCs w:val="20"/>
              </w:rPr>
              <w:t>письменных</w:t>
            </w:r>
            <w:r>
              <w:rPr>
                <w:rStyle w:val="et1"/>
              </w:rPr>
              <w:t xml:space="preserve"> </w:t>
            </w:r>
            <w:r w:rsidRPr="0019638D">
              <w:rPr>
                <w:sz w:val="20"/>
                <w:szCs w:val="20"/>
              </w:rPr>
              <w:t>запросов</w:t>
            </w:r>
            <w:r>
              <w:rPr>
                <w:rStyle w:val="et0"/>
              </w:rPr>
              <w:t xml:space="preserve"> </w:t>
            </w:r>
            <w:r w:rsidRPr="0019638D">
              <w:rPr>
                <w:sz w:val="20"/>
                <w:szCs w:val="20"/>
              </w:rPr>
              <w:t>в</w:t>
            </w:r>
            <w:r>
              <w:rPr>
                <w:rStyle w:val="et2"/>
              </w:rPr>
              <w:t xml:space="preserve"> </w:t>
            </w:r>
            <w:r w:rsidRPr="0019638D">
              <w:rPr>
                <w:sz w:val="20"/>
                <w:szCs w:val="20"/>
              </w:rPr>
              <w:t>адрес</w:t>
            </w:r>
            <w:r>
              <w:rPr>
                <w:rStyle w:val="et2"/>
              </w:rPr>
              <w:t xml:space="preserve"> </w:t>
            </w:r>
            <w:r w:rsidRPr="0019638D">
              <w:rPr>
                <w:sz w:val="20"/>
                <w:szCs w:val="20"/>
              </w:rPr>
              <w:t>уполномоченного</w:t>
            </w:r>
            <w:r>
              <w:rPr>
                <w:rStyle w:val="et2"/>
              </w:rPr>
              <w:t xml:space="preserve"> </w:t>
            </w:r>
            <w:r w:rsidRPr="0019638D">
              <w:rPr>
                <w:sz w:val="20"/>
                <w:szCs w:val="20"/>
              </w:rPr>
              <w:t>органа</w:t>
            </w:r>
            <w:r>
              <w:rPr>
                <w:rStyle w:val="et0"/>
              </w:rPr>
              <w:t xml:space="preserve"> </w:t>
            </w:r>
            <w:r w:rsidRPr="0019638D">
              <w:rPr>
                <w:sz w:val="20"/>
                <w:szCs w:val="20"/>
              </w:rPr>
              <w:t>на</w:t>
            </w:r>
            <w:r>
              <w:rPr>
                <w:rStyle w:val="et3"/>
              </w:rPr>
              <w:t xml:space="preserve"> </w:t>
            </w:r>
            <w:r w:rsidRPr="0019638D">
              <w:rPr>
                <w:sz w:val="20"/>
                <w:szCs w:val="20"/>
              </w:rPr>
              <w:t>предмет</w:t>
            </w:r>
            <w:r>
              <w:rPr>
                <w:rStyle w:val="et1"/>
              </w:rPr>
              <w:t xml:space="preserve"> </w:t>
            </w:r>
            <w:r w:rsidRPr="0019638D">
              <w:rPr>
                <w:sz w:val="20"/>
                <w:szCs w:val="20"/>
              </w:rPr>
              <w:t>наличия</w:t>
            </w:r>
            <w:r>
              <w:rPr>
                <w:rStyle w:val="et0"/>
              </w:rPr>
              <w:t xml:space="preserve"> </w:t>
            </w:r>
            <w:r w:rsidRPr="0019638D">
              <w:rPr>
                <w:sz w:val="20"/>
                <w:szCs w:val="20"/>
              </w:rPr>
              <w:t>(проведения)</w:t>
            </w:r>
            <w:r>
              <w:rPr>
                <w:rStyle w:val="et3"/>
              </w:rPr>
              <w:t xml:space="preserve"> </w:t>
            </w:r>
            <w:r w:rsidRPr="0019638D">
              <w:rPr>
                <w:sz w:val="20"/>
                <w:szCs w:val="20"/>
              </w:rPr>
              <w:t>рыночной</w:t>
            </w:r>
            <w:r>
              <w:rPr>
                <w:rStyle w:val="et3"/>
              </w:rPr>
              <w:t xml:space="preserve"> </w:t>
            </w:r>
            <w:r w:rsidRPr="0019638D">
              <w:rPr>
                <w:sz w:val="20"/>
                <w:szCs w:val="20"/>
              </w:rPr>
              <w:t>оценки</w:t>
            </w:r>
            <w:r>
              <w:rPr>
                <w:rStyle w:val="et1"/>
              </w:rPr>
              <w:t xml:space="preserve"> </w:t>
            </w:r>
            <w:r w:rsidRPr="0019638D">
              <w:rPr>
                <w:sz w:val="20"/>
                <w:szCs w:val="20"/>
              </w:rPr>
              <w:t>таких</w:t>
            </w:r>
            <w:r>
              <w:rPr>
                <w:rStyle w:val="et2"/>
              </w:rPr>
              <w:t xml:space="preserve"> </w:t>
            </w:r>
            <w:r w:rsidRPr="0019638D">
              <w:rPr>
                <w:sz w:val="20"/>
                <w:szCs w:val="20"/>
              </w:rPr>
              <w:t>объектов)</w:t>
            </w:r>
          </w:p>
        </w:tc>
        <w:tc>
          <w:tcPr>
            <w:tcW w:w="675" w:type="pct"/>
          </w:tcPr>
          <w:p w14:paraId="0B1888DE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Сплошная</w:t>
            </w:r>
          </w:p>
        </w:tc>
        <w:tc>
          <w:tcPr>
            <w:tcW w:w="1080" w:type="pct"/>
          </w:tcPr>
          <w:p w14:paraId="4747746E" w14:textId="0DEA576D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целях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составления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отчетности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отчетную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4C4A5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учетом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особенностей,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предусмотренных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Style w:val="afa"/>
                <w:rFonts w:ascii="Times New Roman" w:hAnsi="Times New Roman"/>
                <w:color w:val="auto"/>
                <w:sz w:val="20"/>
                <w:szCs w:val="20"/>
              </w:rPr>
              <w:t>пунктом</w:t>
            </w:r>
            <w:r>
              <w:rPr>
                <w:rStyle w:val="et2"/>
                <w:rFonts w:ascii="Times New Roman" w:hAnsi="Times New Roman"/>
              </w:rPr>
              <w:t xml:space="preserve"> </w:t>
            </w:r>
            <w:r w:rsidRPr="0019638D">
              <w:rPr>
                <w:rStyle w:val="afa"/>
                <w:rFonts w:ascii="Times New Roman" w:hAnsi="Times New Roman"/>
                <w:color w:val="auto"/>
                <w:sz w:val="20"/>
                <w:szCs w:val="20"/>
              </w:rPr>
              <w:t>1.6</w:t>
            </w:r>
            <w:r>
              <w:rPr>
                <w:rStyle w:val="et1"/>
                <w:rFonts w:ascii="Times New Roman" w:hAnsi="Times New Roman"/>
              </w:rPr>
              <w:t xml:space="preserve"> </w:t>
            </w:r>
            <w:r w:rsidRPr="0019638D">
              <w:rPr>
                <w:rStyle w:val="afa"/>
                <w:rFonts w:ascii="Times New Roman" w:hAnsi="Times New Roman"/>
                <w:color w:val="auto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/>
              </w:rPr>
              <w:t xml:space="preserve"> </w:t>
            </w:r>
            <w:r w:rsidRPr="0019638D">
              <w:rPr>
                <w:rStyle w:val="afa"/>
                <w:rFonts w:ascii="Times New Roman" w:hAnsi="Times New Roman"/>
                <w:color w:val="auto"/>
                <w:sz w:val="20"/>
                <w:szCs w:val="20"/>
              </w:rPr>
              <w:t>1.3.5</w:t>
            </w:r>
            <w:r>
              <w:rPr>
                <w:rStyle w:val="et1"/>
                <w:rFonts w:ascii="Times New Roman" w:hAnsi="Times New Roman"/>
              </w:rPr>
              <w:t xml:space="preserve"> </w:t>
            </w:r>
            <w:r w:rsidRPr="0019638D">
              <w:rPr>
                <w:rStyle w:val="afa"/>
                <w:rFonts w:ascii="Times New Roman" w:hAnsi="Times New Roman"/>
                <w:color w:val="auto"/>
                <w:sz w:val="20"/>
                <w:szCs w:val="20"/>
              </w:rPr>
              <w:t>СУП</w:t>
            </w:r>
          </w:p>
        </w:tc>
        <w:tc>
          <w:tcPr>
            <w:tcW w:w="1008" w:type="pct"/>
          </w:tcPr>
          <w:p w14:paraId="1B4A7A41" w14:textId="72289C21" w:rsidR="001F6B7D" w:rsidRPr="0019638D" w:rsidRDefault="001F6B7D" w:rsidP="00BC3C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4C4A5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0510466)</w:t>
            </w:r>
          </w:p>
        </w:tc>
      </w:tr>
      <w:tr w:rsidR="001F6B7D" w:rsidRPr="0019638D" w14:paraId="733D3FC1" w14:textId="77777777" w:rsidTr="006C4F50">
        <w:trPr>
          <w:trHeight w:val="20"/>
        </w:trPr>
        <w:tc>
          <w:tcPr>
            <w:tcW w:w="404" w:type="pct"/>
          </w:tcPr>
          <w:p w14:paraId="35D4032D" w14:textId="77777777" w:rsidR="001F6B7D" w:rsidRPr="0019638D" w:rsidRDefault="001F6B7D" w:rsidP="00B5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891" w:type="pct"/>
          </w:tcPr>
          <w:p w14:paraId="218AA5D3" w14:textId="77777777" w:rsidR="001F6B7D" w:rsidRPr="0019638D" w:rsidRDefault="001F6B7D" w:rsidP="00C60426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Нематериальные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активы,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права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пользования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нематериальным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активом</w:t>
            </w:r>
          </w:p>
        </w:tc>
        <w:tc>
          <w:tcPr>
            <w:tcW w:w="942" w:type="pct"/>
          </w:tcPr>
          <w:p w14:paraId="5F084646" w14:textId="77777777" w:rsidR="001F6B7D" w:rsidRPr="0019638D" w:rsidRDefault="001F6B7D" w:rsidP="00C60426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Проверка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документов,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подтверждающих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(обоснованность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владения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соответствующими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инвентаризации).</w:t>
            </w:r>
          </w:p>
          <w:p w14:paraId="5B7CD53A" w14:textId="77777777" w:rsidR="001F6B7D" w:rsidRPr="0019638D" w:rsidRDefault="001F6B7D" w:rsidP="00C60426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0CFE31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целях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стоимостных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оценок.</w:t>
            </w:r>
          </w:p>
          <w:p w14:paraId="10807BC4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18B923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Комиссия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проверяет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возможное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срока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полезного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</w:p>
        </w:tc>
        <w:tc>
          <w:tcPr>
            <w:tcW w:w="675" w:type="pct"/>
          </w:tcPr>
          <w:p w14:paraId="4B8350A0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07B8ECF6" w14:textId="7A746926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4C4A5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ранее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октября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  <w:p w14:paraId="5C673CE2" w14:textId="430C1A83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методом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выверки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(интеграции),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методом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допустимо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решению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руководителя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субъекта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(уполномоченного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4C4A5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лица)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предшествующую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принятия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решения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4C4A5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инвентаризации.</w:t>
            </w:r>
          </w:p>
        </w:tc>
        <w:tc>
          <w:tcPr>
            <w:tcW w:w="1008" w:type="pct"/>
          </w:tcPr>
          <w:p w14:paraId="1337127B" w14:textId="77777777" w:rsidR="004C4A54" w:rsidRDefault="001F6B7D" w:rsidP="00BC3C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</w:p>
          <w:p w14:paraId="7F9787AF" w14:textId="18E48E62" w:rsidR="001F6B7D" w:rsidRPr="0019638D" w:rsidRDefault="001F6B7D" w:rsidP="00BC3C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0510466)</w:t>
            </w:r>
          </w:p>
        </w:tc>
      </w:tr>
      <w:tr w:rsidR="001F6B7D" w:rsidRPr="0019638D" w14:paraId="368E8947" w14:textId="77777777" w:rsidTr="006C4F50">
        <w:trPr>
          <w:trHeight w:val="20"/>
        </w:trPr>
        <w:tc>
          <w:tcPr>
            <w:tcW w:w="404" w:type="pct"/>
          </w:tcPr>
          <w:p w14:paraId="0FC3C0A2" w14:textId="77777777" w:rsidR="001F6B7D" w:rsidRPr="0019638D" w:rsidRDefault="001F6B7D" w:rsidP="00B5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891" w:type="pct"/>
          </w:tcPr>
          <w:p w14:paraId="63C1C185" w14:textId="21744A2C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основных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(вычислительная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техника,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оборудование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F22C2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т.п.),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переданные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ОИВ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ГУ</w:t>
            </w:r>
          </w:p>
        </w:tc>
        <w:tc>
          <w:tcPr>
            <w:tcW w:w="942" w:type="pct"/>
          </w:tcPr>
          <w:p w14:paraId="1B29EDC6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осмотра.</w:t>
            </w:r>
          </w:p>
          <w:p w14:paraId="32939255" w14:textId="35302A1F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Оформление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сверки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форме,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установленной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Регламентом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оказания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комплексной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услуги,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утвержденным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распоряжением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Департамента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информационных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технологий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Москвы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31.10.2019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64-16-555/19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«Об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обеспечении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средствами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вычислительной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техники,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оборудованием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программными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продуктами»</w:t>
            </w:r>
          </w:p>
        </w:tc>
        <w:tc>
          <w:tcPr>
            <w:tcW w:w="675" w:type="pct"/>
          </w:tcPr>
          <w:p w14:paraId="626192B4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Сплошная</w:t>
            </w:r>
          </w:p>
        </w:tc>
        <w:tc>
          <w:tcPr>
            <w:tcW w:w="1080" w:type="pct"/>
          </w:tcPr>
          <w:p w14:paraId="5445FCB3" w14:textId="2F06C6AC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F22C2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ранее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октября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008" w:type="pct"/>
          </w:tcPr>
          <w:p w14:paraId="1BFC3BCB" w14:textId="261E37EB" w:rsidR="001F6B7D" w:rsidRPr="0019638D" w:rsidRDefault="001F6B7D" w:rsidP="00BC3C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F22C2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0510466)</w:t>
            </w:r>
          </w:p>
        </w:tc>
      </w:tr>
      <w:tr w:rsidR="001F6B7D" w:rsidRPr="0019638D" w14:paraId="6CD227E3" w14:textId="77777777" w:rsidTr="006C4F50">
        <w:trPr>
          <w:trHeight w:val="20"/>
        </w:trPr>
        <w:tc>
          <w:tcPr>
            <w:tcW w:w="404" w:type="pct"/>
          </w:tcPr>
          <w:p w14:paraId="15353AEB" w14:textId="77777777" w:rsidR="001F6B7D" w:rsidRPr="0019638D" w:rsidRDefault="001F6B7D" w:rsidP="00B5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891" w:type="pct"/>
          </w:tcPr>
          <w:p w14:paraId="3621FFD8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Библиотечные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фонды</w:t>
            </w:r>
          </w:p>
        </w:tc>
        <w:tc>
          <w:tcPr>
            <w:tcW w:w="942" w:type="pct"/>
          </w:tcPr>
          <w:p w14:paraId="5160DD55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</w:t>
            </w:r>
          </w:p>
        </w:tc>
        <w:tc>
          <w:tcPr>
            <w:tcW w:w="675" w:type="pct"/>
          </w:tcPr>
          <w:p w14:paraId="0C17D3E2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09283BF4" w14:textId="7426B31B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библиотечного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фонда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целях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составления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отчетности)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ранее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октября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путем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сопоставления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регистров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индивидуального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суммарного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библиотечного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фонда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формируемых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Минкультуры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1077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данными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учета.</w:t>
            </w:r>
          </w:p>
          <w:p w14:paraId="6790B19E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библиотечного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фонда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целях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обязательной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плановой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проверки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библиотечного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фонда)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порядке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сроки,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установленные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Минкультуры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1077:</w:t>
            </w:r>
          </w:p>
          <w:p w14:paraId="34FADA28" w14:textId="0BB211D1" w:rsidR="001F6B7D" w:rsidRPr="0019638D" w:rsidRDefault="001F6B7D" w:rsidP="00C604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документы,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имеющие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оформлении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драгоценные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металлы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и/или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драгоценные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камни,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ежегодно;</w:t>
            </w:r>
          </w:p>
          <w:p w14:paraId="16900F9E" w14:textId="77777777" w:rsidR="001F6B7D" w:rsidRPr="0019638D" w:rsidRDefault="001F6B7D" w:rsidP="00C604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редких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ценных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книг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один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лет;</w:t>
            </w:r>
          </w:p>
          <w:p w14:paraId="2FB3E722" w14:textId="5687F2D9" w:rsidR="001F6B7D" w:rsidRPr="0019638D" w:rsidRDefault="001F6B7D" w:rsidP="00C604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фонды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библиотек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тысяч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один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лет;</w:t>
            </w:r>
          </w:p>
          <w:p w14:paraId="23B6C8D0" w14:textId="387C594E" w:rsidR="001F6B7D" w:rsidRPr="0019638D" w:rsidRDefault="001F6B7D" w:rsidP="00C604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фонды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библиотек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тысяч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один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лет;</w:t>
            </w:r>
          </w:p>
          <w:p w14:paraId="364295A6" w14:textId="5B5293F9" w:rsidR="001F6B7D" w:rsidRPr="0019638D" w:rsidRDefault="001F6B7D" w:rsidP="00C604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фонды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библиотек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тысяч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миллиона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один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лет;</w:t>
            </w:r>
          </w:p>
          <w:p w14:paraId="3373E316" w14:textId="0A039B0A" w:rsidR="001F6B7D" w:rsidRPr="0019638D" w:rsidRDefault="001F6B7D" w:rsidP="00C604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фонды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библиотек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миллионов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один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лет;</w:t>
            </w:r>
          </w:p>
          <w:p w14:paraId="7FDB9E67" w14:textId="475F9178" w:rsidR="001F6B7D" w:rsidRPr="0019638D" w:rsidRDefault="001F6B7D" w:rsidP="00C604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фонды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библиотек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миллионов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один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лет;</w:t>
            </w:r>
          </w:p>
          <w:p w14:paraId="2758C656" w14:textId="385C8355" w:rsidR="001F6B7D" w:rsidRPr="0019638D" w:rsidRDefault="001F6B7D" w:rsidP="00C604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фонды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библиотек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свыше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миллионов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миллион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экземпляров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год.</w:t>
            </w:r>
          </w:p>
        </w:tc>
        <w:tc>
          <w:tcPr>
            <w:tcW w:w="1008" w:type="pct"/>
          </w:tcPr>
          <w:p w14:paraId="13BDA0E5" w14:textId="08143C24" w:rsidR="001F6B7D" w:rsidRPr="0019638D" w:rsidRDefault="001F6B7D" w:rsidP="00BC3C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Инвентаризационная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0510466)</w:t>
            </w:r>
          </w:p>
        </w:tc>
      </w:tr>
      <w:tr w:rsidR="001F6B7D" w:rsidRPr="0019638D" w14:paraId="2B4CC401" w14:textId="77777777" w:rsidTr="006C4F50">
        <w:trPr>
          <w:trHeight w:val="20"/>
        </w:trPr>
        <w:tc>
          <w:tcPr>
            <w:tcW w:w="404" w:type="pct"/>
          </w:tcPr>
          <w:p w14:paraId="5551203B" w14:textId="77777777" w:rsidR="001F6B7D" w:rsidRPr="0019638D" w:rsidRDefault="001F6B7D" w:rsidP="00B5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</w:t>
            </w:r>
          </w:p>
        </w:tc>
        <w:tc>
          <w:tcPr>
            <w:tcW w:w="891" w:type="pct"/>
          </w:tcPr>
          <w:p w14:paraId="244E5F83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Материальные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запасы</w:t>
            </w:r>
          </w:p>
        </w:tc>
        <w:tc>
          <w:tcPr>
            <w:tcW w:w="942" w:type="pct"/>
          </w:tcPr>
          <w:p w14:paraId="6DB2E387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5" w:type="pct"/>
          </w:tcPr>
          <w:p w14:paraId="02CFA211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72890891" w14:textId="09E0DFB8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ранее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октября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008" w:type="pct"/>
          </w:tcPr>
          <w:p w14:paraId="0E1A8AD5" w14:textId="13CCB916" w:rsidR="001F6B7D" w:rsidRPr="0019638D" w:rsidRDefault="001F6B7D" w:rsidP="00BC3C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0510466)</w:t>
            </w:r>
          </w:p>
        </w:tc>
      </w:tr>
      <w:tr w:rsidR="001F6B7D" w:rsidRPr="0019638D" w14:paraId="3E204D7B" w14:textId="77777777" w:rsidTr="006C4F50">
        <w:trPr>
          <w:trHeight w:val="20"/>
        </w:trPr>
        <w:tc>
          <w:tcPr>
            <w:tcW w:w="404" w:type="pct"/>
          </w:tcPr>
          <w:p w14:paraId="35FE4187" w14:textId="796B6C03" w:rsidR="001F6B7D" w:rsidRPr="0019638D" w:rsidRDefault="001F6B7D" w:rsidP="00B5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</w:tc>
        <w:tc>
          <w:tcPr>
            <w:tcW w:w="891" w:type="pct"/>
          </w:tcPr>
          <w:p w14:paraId="762498EE" w14:textId="086F1A4A" w:rsidR="001F6B7D" w:rsidRPr="0019638D" w:rsidRDefault="001F6B7D" w:rsidP="00E030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Драгоценные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металлы,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составе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МЗ</w:t>
            </w:r>
          </w:p>
        </w:tc>
        <w:tc>
          <w:tcPr>
            <w:tcW w:w="942" w:type="pct"/>
          </w:tcPr>
          <w:p w14:paraId="29504919" w14:textId="77777777" w:rsidR="001F6B7D" w:rsidRPr="0019638D" w:rsidRDefault="001F6B7D" w:rsidP="008C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</w:t>
            </w:r>
          </w:p>
          <w:p w14:paraId="0811111D" w14:textId="77777777" w:rsidR="001F6B7D" w:rsidRPr="0019638D" w:rsidRDefault="001F6B7D" w:rsidP="008C5D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0BC7D6" w14:textId="11CA2E86" w:rsidR="001F6B7D" w:rsidRPr="0019638D" w:rsidRDefault="001F6B7D" w:rsidP="00C60426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учетным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документам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технической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документации,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подтверждающих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5" w:type="pct"/>
          </w:tcPr>
          <w:p w14:paraId="5FFE53CD" w14:textId="14678BDF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3AE1D170" w14:textId="5379F6F0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приказом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Минфина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09.12.2016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231н</w:t>
            </w:r>
          </w:p>
        </w:tc>
        <w:tc>
          <w:tcPr>
            <w:tcW w:w="1008" w:type="pct"/>
          </w:tcPr>
          <w:p w14:paraId="042C9A18" w14:textId="2FE541F5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драгоценных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металлов,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содержащихся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деталях,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полуфабрикатах,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сборочных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единицах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(узлах),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оборудовании,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приборах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других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изделиях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(ф. 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0317009)</w:t>
            </w:r>
          </w:p>
        </w:tc>
      </w:tr>
      <w:tr w:rsidR="001F6B7D" w:rsidRPr="0019638D" w14:paraId="6E8EE752" w14:textId="77777777" w:rsidTr="006C4F50">
        <w:trPr>
          <w:trHeight w:val="20"/>
        </w:trPr>
        <w:tc>
          <w:tcPr>
            <w:tcW w:w="404" w:type="pct"/>
          </w:tcPr>
          <w:p w14:paraId="3B081DCD" w14:textId="77777777" w:rsidR="001F6B7D" w:rsidRPr="0019638D" w:rsidRDefault="001F6B7D" w:rsidP="00B5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891" w:type="pct"/>
          </w:tcPr>
          <w:p w14:paraId="416C073B" w14:textId="4A942CBF" w:rsidR="001F6B7D" w:rsidRPr="0019638D" w:rsidRDefault="001F6B7D" w:rsidP="00E030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Имущество,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полученное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временное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42" w:type="pct"/>
          </w:tcPr>
          <w:p w14:paraId="685E4064" w14:textId="77777777" w:rsidR="001F6B7D" w:rsidRPr="0019638D" w:rsidRDefault="001F6B7D" w:rsidP="00C60426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расчетов.</w:t>
            </w:r>
          </w:p>
          <w:p w14:paraId="02D933FE" w14:textId="5C3839CE" w:rsidR="001F6B7D" w:rsidRPr="0019638D" w:rsidRDefault="001F6B7D" w:rsidP="00C60426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Проверка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документов,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подтверждающих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оснований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(обоснованности)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хранения,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пользования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соответствующими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инвентаризации.</w:t>
            </w:r>
          </w:p>
          <w:p w14:paraId="61AC4DD2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A325420" w14:textId="00C5C3C5" w:rsidR="001F6B7D" w:rsidRPr="0019638D" w:rsidRDefault="001F6B7D" w:rsidP="00C60426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договорам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аренды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безвозмездного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пользования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нефинансовыми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активами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осуществляется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проверка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величины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месячного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платежа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договору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(контракту),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график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перечисления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арендной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компенсации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услуг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других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расходов,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суммы,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оставшейся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уплате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конца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срока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договора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(контракта),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оставшийся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аренды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(безвозмездного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пользования).</w:t>
            </w:r>
          </w:p>
          <w:p w14:paraId="587F9781" w14:textId="77777777" w:rsidR="001F7B7A" w:rsidRDefault="001F6B7D" w:rsidP="000B0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Сверка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взаимосвязанных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показателей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</w:p>
          <w:p w14:paraId="32A24EF7" w14:textId="31E4044F" w:rsidR="001F6B7D" w:rsidRPr="0019638D" w:rsidRDefault="001F6B7D" w:rsidP="000B0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договорам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аренды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безвозмездного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пользования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осуществляется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путем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направления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письменного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запроса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арендодателя.</w:t>
            </w:r>
          </w:p>
          <w:p w14:paraId="17BC3033" w14:textId="77777777" w:rsidR="001F6B7D" w:rsidRPr="0019638D" w:rsidRDefault="001F6B7D" w:rsidP="000B0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D20A24" w14:textId="6BB4536F" w:rsidR="001F6B7D" w:rsidRPr="0019638D" w:rsidRDefault="001F6B7D" w:rsidP="000B0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Актуализация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стоимостных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показателей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пользования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активами,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учитываемых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условной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оценке,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справедливой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стоимости.</w:t>
            </w:r>
          </w:p>
        </w:tc>
        <w:tc>
          <w:tcPr>
            <w:tcW w:w="675" w:type="pct"/>
          </w:tcPr>
          <w:p w14:paraId="7FDC01F5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Сплошная</w:t>
            </w:r>
          </w:p>
        </w:tc>
        <w:tc>
          <w:tcPr>
            <w:tcW w:w="1080" w:type="pct"/>
          </w:tcPr>
          <w:p w14:paraId="36441003" w14:textId="09033C98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ранее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октября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008" w:type="pct"/>
          </w:tcPr>
          <w:p w14:paraId="6C270E3E" w14:textId="092019FE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0510466)</w:t>
            </w:r>
          </w:p>
          <w:p w14:paraId="302BEE10" w14:textId="07356672" w:rsidR="001F6B7D" w:rsidRPr="0019638D" w:rsidRDefault="001F6B7D" w:rsidP="007B6E11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составляется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отдельная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0510466).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графе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A6F79" w:rsidRPr="0019638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указывается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субъект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передавший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(собственник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имущества).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составляется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двух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экземплярах,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один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экземпляр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направляется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контрагенту</w:t>
            </w:r>
          </w:p>
          <w:p w14:paraId="20589CA1" w14:textId="77777777" w:rsidR="001F6B7D" w:rsidRPr="0019638D" w:rsidRDefault="001F6B7D" w:rsidP="00E030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5A417B" w14:textId="7FF1CA46" w:rsidR="001F6B7D" w:rsidRPr="0019638D" w:rsidRDefault="001F6B7D" w:rsidP="006E7D8B">
            <w:pPr>
              <w:jc w:val="both"/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полученного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договорам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аренды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безвозмездного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пользования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нефинансовыми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активами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применяется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0504087)</w:t>
            </w:r>
          </w:p>
        </w:tc>
      </w:tr>
      <w:tr w:rsidR="001F6B7D" w:rsidRPr="0019638D" w14:paraId="473D3C84" w14:textId="77777777" w:rsidTr="006C4F50">
        <w:trPr>
          <w:trHeight w:val="20"/>
        </w:trPr>
        <w:tc>
          <w:tcPr>
            <w:tcW w:w="404" w:type="pct"/>
          </w:tcPr>
          <w:p w14:paraId="7B4D143F" w14:textId="77777777" w:rsidR="001F6B7D" w:rsidRPr="0019638D" w:rsidRDefault="001F6B7D" w:rsidP="00B5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1.8.</w:t>
            </w:r>
          </w:p>
        </w:tc>
        <w:tc>
          <w:tcPr>
            <w:tcW w:w="891" w:type="pct"/>
          </w:tcPr>
          <w:p w14:paraId="570E9E9C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забалансовых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счетах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42" w:type="pct"/>
          </w:tcPr>
          <w:p w14:paraId="6DBE2A1C" w14:textId="587D95F7" w:rsidR="001F6B7D" w:rsidRPr="0019638D" w:rsidRDefault="001F6B7D" w:rsidP="007B6E11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выверки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(интеграции).</w:t>
            </w:r>
          </w:p>
        </w:tc>
        <w:tc>
          <w:tcPr>
            <w:tcW w:w="675" w:type="pct"/>
          </w:tcPr>
          <w:p w14:paraId="336254FB" w14:textId="77777777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5E62EEBC" w14:textId="2D0D2A91" w:rsidR="001F6B7D" w:rsidRPr="0019638D" w:rsidRDefault="001F6B7D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ранее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октября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008" w:type="pct"/>
          </w:tcPr>
          <w:p w14:paraId="146D7C10" w14:textId="791B7D83" w:rsidR="001F6B7D" w:rsidRPr="0019638D" w:rsidRDefault="001F6B7D" w:rsidP="00BC3C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0510466)</w:t>
            </w:r>
          </w:p>
        </w:tc>
      </w:tr>
      <w:tr w:rsidR="006C4F50" w:rsidRPr="0019638D" w14:paraId="0EF13694" w14:textId="77777777" w:rsidTr="006E7D8B">
        <w:trPr>
          <w:trHeight w:val="3430"/>
        </w:trPr>
        <w:tc>
          <w:tcPr>
            <w:tcW w:w="404" w:type="pct"/>
          </w:tcPr>
          <w:p w14:paraId="0A4328D9" w14:textId="56C77BF2" w:rsidR="006C4F50" w:rsidRPr="0019638D" w:rsidRDefault="006C4F50" w:rsidP="006C4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1.8.1.</w:t>
            </w:r>
          </w:p>
        </w:tc>
        <w:tc>
          <w:tcPr>
            <w:tcW w:w="891" w:type="pct"/>
          </w:tcPr>
          <w:p w14:paraId="4D82BE5C" w14:textId="1A884714" w:rsidR="006C4F50" w:rsidRPr="0019638D" w:rsidRDefault="006C4F50" w:rsidP="00F53B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Драгоценные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металлы,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составе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МЗ</w:t>
            </w:r>
          </w:p>
        </w:tc>
        <w:tc>
          <w:tcPr>
            <w:tcW w:w="942" w:type="pct"/>
          </w:tcPr>
          <w:p w14:paraId="1D6A4E33" w14:textId="77777777" w:rsidR="006C4F50" w:rsidRPr="0019638D" w:rsidRDefault="006C4F50" w:rsidP="008C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</w:t>
            </w:r>
          </w:p>
          <w:p w14:paraId="1246C5C2" w14:textId="77777777" w:rsidR="006C4F50" w:rsidRPr="0019638D" w:rsidRDefault="006C4F50" w:rsidP="008C5D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CDABBC" w14:textId="401D650A" w:rsidR="006C4F50" w:rsidRPr="0019638D" w:rsidRDefault="006C4F50" w:rsidP="00F53B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учетным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документам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технической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документации,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подтверждающих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5" w:type="pct"/>
          </w:tcPr>
          <w:p w14:paraId="0C421CBF" w14:textId="42BA0800" w:rsidR="006C4F50" w:rsidRPr="0019638D" w:rsidRDefault="006C4F50" w:rsidP="00F53B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17266EC4" w14:textId="77777777" w:rsidR="001F7B7A" w:rsidRDefault="006C4F50" w:rsidP="00F53B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</w:p>
          <w:p w14:paraId="5F558FDF" w14:textId="06735275" w:rsidR="006C4F50" w:rsidRPr="0019638D" w:rsidRDefault="006C4F50" w:rsidP="00F53B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приказом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Минфина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09.12.2016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231н</w:t>
            </w:r>
          </w:p>
        </w:tc>
        <w:tc>
          <w:tcPr>
            <w:tcW w:w="1008" w:type="pct"/>
          </w:tcPr>
          <w:p w14:paraId="707D3899" w14:textId="2EAB1416" w:rsidR="006C4F50" w:rsidRPr="0019638D" w:rsidRDefault="006C4F50" w:rsidP="00F53B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драгоценных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металлов,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содержащихся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деталях,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полуфабрикатах,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сборочных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единицах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(узлах),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оборудовании,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приборах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других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изделиях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(ф. 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0317009)</w:t>
            </w:r>
          </w:p>
        </w:tc>
      </w:tr>
      <w:tr w:rsidR="006C4F50" w:rsidRPr="0019638D" w14:paraId="2A0D94CA" w14:textId="77777777" w:rsidTr="006C4F50">
        <w:trPr>
          <w:trHeight w:val="20"/>
        </w:trPr>
        <w:tc>
          <w:tcPr>
            <w:tcW w:w="404" w:type="pct"/>
          </w:tcPr>
          <w:p w14:paraId="25982A08" w14:textId="22C6B9FA" w:rsidR="006C4F50" w:rsidRPr="0019638D" w:rsidRDefault="006C4F50" w:rsidP="006C4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1.8.2.</w:t>
            </w:r>
          </w:p>
        </w:tc>
        <w:tc>
          <w:tcPr>
            <w:tcW w:w="891" w:type="pct"/>
          </w:tcPr>
          <w:p w14:paraId="59913DF6" w14:textId="46B3AEAF" w:rsidR="006C4F50" w:rsidRPr="0019638D" w:rsidRDefault="006C4F50" w:rsidP="00F53B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Форменное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обмундирование,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выданное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личное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пользование</w:t>
            </w:r>
          </w:p>
        </w:tc>
        <w:tc>
          <w:tcPr>
            <w:tcW w:w="942" w:type="pct"/>
          </w:tcPr>
          <w:p w14:paraId="76413BA0" w14:textId="2FAB0F93" w:rsidR="006C4F50" w:rsidRPr="0019638D" w:rsidRDefault="006C4F50" w:rsidP="00F53B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(или)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подтверждения.</w:t>
            </w:r>
          </w:p>
          <w:p w14:paraId="3402E407" w14:textId="0B6A2D22" w:rsidR="006C4F50" w:rsidRPr="0019638D" w:rsidRDefault="006C4F50" w:rsidP="00F53B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методу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осуществляется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сверка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6C78DE">
              <w:rPr>
                <w:rFonts w:ascii="Times New Roman" w:hAnsi="Times New Roman" w:cs="Times New Roman"/>
                <w:sz w:val="20"/>
                <w:szCs w:val="20"/>
              </w:rPr>
              <w:t>бюджетного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данными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регистров,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подтверждающих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передачу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материальных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ценностей</w:t>
            </w:r>
          </w:p>
        </w:tc>
        <w:tc>
          <w:tcPr>
            <w:tcW w:w="675" w:type="pct"/>
          </w:tcPr>
          <w:p w14:paraId="6DF2BC54" w14:textId="77C45737" w:rsidR="006C4F50" w:rsidRPr="0019638D" w:rsidRDefault="006C4F50" w:rsidP="00F53B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Сплошная</w:t>
            </w:r>
          </w:p>
        </w:tc>
        <w:tc>
          <w:tcPr>
            <w:tcW w:w="1080" w:type="pct"/>
          </w:tcPr>
          <w:p w14:paraId="142FCFEA" w14:textId="3896C011" w:rsidR="006C4F50" w:rsidRPr="0019638D" w:rsidRDefault="006C4F50" w:rsidP="00F53B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ранее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октября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года</w:t>
            </w:r>
          </w:p>
        </w:tc>
        <w:tc>
          <w:tcPr>
            <w:tcW w:w="1008" w:type="pct"/>
          </w:tcPr>
          <w:p w14:paraId="35C9D4FC" w14:textId="742E4F74" w:rsidR="006C4F50" w:rsidRPr="0019638D" w:rsidRDefault="006C4F50" w:rsidP="00F53B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Инвентаризационная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0510466)</w:t>
            </w:r>
          </w:p>
          <w:p w14:paraId="0947FEFB" w14:textId="38E10F1A" w:rsidR="006C4F50" w:rsidRPr="0019638D" w:rsidRDefault="006C4F50" w:rsidP="008C5E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большом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количестве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форменного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обмундирования,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учтенного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1F7B7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забалансовом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«Материальные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ценности,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выданные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личное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работникам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(сотрудникам)»,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формирование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Инвентаризационной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ведомости)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0510466)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может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осуществляется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бумажном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носителе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(устанавливается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учетной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политикой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субъекта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централизованного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учета)</w:t>
            </w:r>
          </w:p>
        </w:tc>
      </w:tr>
      <w:tr w:rsidR="006C4F50" w:rsidRPr="0019638D" w14:paraId="213D7BF7" w14:textId="77777777" w:rsidTr="006C4F50">
        <w:trPr>
          <w:trHeight w:val="20"/>
        </w:trPr>
        <w:tc>
          <w:tcPr>
            <w:tcW w:w="404" w:type="pct"/>
          </w:tcPr>
          <w:p w14:paraId="13477177" w14:textId="77777777" w:rsidR="006C4F50" w:rsidRPr="0019638D" w:rsidRDefault="006C4F50" w:rsidP="00B5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1.9.</w:t>
            </w:r>
          </w:p>
        </w:tc>
        <w:tc>
          <w:tcPr>
            <w:tcW w:w="891" w:type="pct"/>
          </w:tcPr>
          <w:p w14:paraId="36D8B015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Имущество,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переданное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временное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</w:p>
        </w:tc>
        <w:tc>
          <w:tcPr>
            <w:tcW w:w="942" w:type="pct"/>
          </w:tcPr>
          <w:p w14:paraId="31E7E4E7" w14:textId="64EF0071" w:rsidR="006C4F50" w:rsidRPr="0019638D" w:rsidRDefault="006C4F50" w:rsidP="00C60426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расчетов.</w:t>
            </w:r>
          </w:p>
          <w:p w14:paraId="28455281" w14:textId="77777777" w:rsidR="006C4F50" w:rsidRPr="0019638D" w:rsidRDefault="006C4F50" w:rsidP="00C60426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Осуществляется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сверка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регистров,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подтверждающих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передачу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материальных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ценностей</w:t>
            </w:r>
          </w:p>
          <w:p w14:paraId="067AD783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BBF7F6" w14:textId="77777777" w:rsidR="006C4F50" w:rsidRDefault="006C4F50" w:rsidP="005F5905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договорам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аренды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безвозмездного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пользования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осуществляется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проверка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величины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месячного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платежа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договору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(контракту),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график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перечисления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арендной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компенсации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коммунальных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услуг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других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расходов,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суммы,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оставшейся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уплате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конца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срока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договора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(контракта),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оставшийся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аренды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(безвозмездного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пользования).</w:t>
            </w:r>
          </w:p>
          <w:p w14:paraId="31AA7C5B" w14:textId="56BB0BAE" w:rsidR="006E7D8B" w:rsidRPr="006E7D8B" w:rsidRDefault="006E7D8B" w:rsidP="006E7D8B"/>
        </w:tc>
        <w:tc>
          <w:tcPr>
            <w:tcW w:w="675" w:type="pct"/>
          </w:tcPr>
          <w:p w14:paraId="747178A3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Сплошная</w:t>
            </w:r>
          </w:p>
        </w:tc>
        <w:tc>
          <w:tcPr>
            <w:tcW w:w="1080" w:type="pct"/>
          </w:tcPr>
          <w:p w14:paraId="402DED4A" w14:textId="7B920CF8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ранее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октября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008" w:type="pct"/>
          </w:tcPr>
          <w:p w14:paraId="3CF51543" w14:textId="2D0875AA" w:rsidR="006C4F50" w:rsidRPr="0019638D" w:rsidRDefault="006C4F50" w:rsidP="00BC3C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0510466)</w:t>
            </w:r>
          </w:p>
        </w:tc>
      </w:tr>
      <w:tr w:rsidR="006C4F50" w:rsidRPr="0019638D" w14:paraId="6875ED38" w14:textId="77777777" w:rsidTr="006C4F50">
        <w:trPr>
          <w:trHeight w:val="20"/>
        </w:trPr>
        <w:tc>
          <w:tcPr>
            <w:tcW w:w="404" w:type="pct"/>
          </w:tcPr>
          <w:p w14:paraId="4EC9774A" w14:textId="77777777" w:rsidR="006C4F50" w:rsidRPr="0019638D" w:rsidRDefault="006C4F50" w:rsidP="00B52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1.10.</w:t>
            </w:r>
          </w:p>
        </w:tc>
        <w:tc>
          <w:tcPr>
            <w:tcW w:w="891" w:type="pct"/>
          </w:tcPr>
          <w:p w14:paraId="21F23371" w14:textId="3663C6A6" w:rsidR="006C4F50" w:rsidRPr="0019638D" w:rsidRDefault="006C4F50" w:rsidP="00C6042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9638D">
              <w:rPr>
                <w:sz w:val="20"/>
                <w:szCs w:val="20"/>
              </w:rPr>
              <w:t>Материальные</w:t>
            </w:r>
            <w:r>
              <w:rPr>
                <w:rStyle w:val="et2"/>
              </w:rPr>
              <w:t xml:space="preserve"> </w:t>
            </w:r>
            <w:r w:rsidRPr="0019638D">
              <w:rPr>
                <w:sz w:val="20"/>
                <w:szCs w:val="20"/>
              </w:rPr>
              <w:t>ценности,</w:t>
            </w:r>
            <w:r>
              <w:rPr>
                <w:rStyle w:val="et3"/>
              </w:rPr>
              <w:t xml:space="preserve"> </w:t>
            </w:r>
            <w:r w:rsidRPr="0019638D">
              <w:rPr>
                <w:sz w:val="20"/>
                <w:szCs w:val="20"/>
              </w:rPr>
              <w:t>хранящиеся</w:t>
            </w:r>
            <w:r>
              <w:rPr>
                <w:rStyle w:val="et0"/>
              </w:rPr>
              <w:t xml:space="preserve"> </w:t>
            </w:r>
            <w:r w:rsidR="006E7D8B">
              <w:rPr>
                <w:sz w:val="20"/>
                <w:szCs w:val="20"/>
              </w:rPr>
              <w:br/>
            </w:r>
            <w:r w:rsidRPr="0019638D">
              <w:rPr>
                <w:sz w:val="20"/>
                <w:szCs w:val="20"/>
              </w:rPr>
              <w:t>в</w:t>
            </w:r>
            <w:r>
              <w:rPr>
                <w:rStyle w:val="et3"/>
              </w:rPr>
              <w:t xml:space="preserve"> </w:t>
            </w:r>
            <w:r w:rsidRPr="0019638D">
              <w:rPr>
                <w:sz w:val="20"/>
                <w:szCs w:val="20"/>
              </w:rPr>
              <w:t>исправной</w:t>
            </w:r>
            <w:r>
              <w:rPr>
                <w:rStyle w:val="et1"/>
              </w:rPr>
              <w:t xml:space="preserve"> </w:t>
            </w:r>
            <w:r w:rsidRPr="0019638D">
              <w:rPr>
                <w:sz w:val="20"/>
                <w:szCs w:val="20"/>
              </w:rPr>
              <w:t>(неповрежденной)</w:t>
            </w:r>
            <w:r>
              <w:rPr>
                <w:rStyle w:val="et3"/>
              </w:rPr>
              <w:t xml:space="preserve"> </w:t>
            </w:r>
            <w:r w:rsidRPr="0019638D">
              <w:rPr>
                <w:sz w:val="20"/>
                <w:szCs w:val="20"/>
              </w:rPr>
              <w:t>упаковке</w:t>
            </w:r>
            <w:r>
              <w:rPr>
                <w:rStyle w:val="et0"/>
              </w:rPr>
              <w:t xml:space="preserve"> </w:t>
            </w:r>
            <w:r w:rsidRPr="0019638D">
              <w:rPr>
                <w:sz w:val="20"/>
                <w:szCs w:val="20"/>
              </w:rPr>
              <w:t>(таре,</w:t>
            </w:r>
            <w:r>
              <w:rPr>
                <w:rStyle w:val="et2"/>
              </w:rPr>
              <w:t xml:space="preserve"> </w:t>
            </w:r>
            <w:r w:rsidRPr="0019638D">
              <w:rPr>
                <w:sz w:val="20"/>
                <w:szCs w:val="20"/>
              </w:rPr>
              <w:t>контейнере,</w:t>
            </w:r>
            <w:r>
              <w:rPr>
                <w:rStyle w:val="et0"/>
              </w:rPr>
              <w:t xml:space="preserve"> </w:t>
            </w:r>
            <w:r w:rsidRPr="0019638D">
              <w:rPr>
                <w:sz w:val="20"/>
                <w:szCs w:val="20"/>
              </w:rPr>
              <w:t>боксе,</w:t>
            </w:r>
            <w:r>
              <w:rPr>
                <w:rStyle w:val="et2"/>
              </w:rPr>
              <w:t xml:space="preserve"> </w:t>
            </w:r>
            <w:r w:rsidRPr="0019638D">
              <w:rPr>
                <w:sz w:val="20"/>
                <w:szCs w:val="20"/>
              </w:rPr>
              <w:t>иной</w:t>
            </w:r>
            <w:r>
              <w:rPr>
                <w:rStyle w:val="et1"/>
              </w:rPr>
              <w:t xml:space="preserve"> </w:t>
            </w:r>
            <w:r w:rsidRPr="0019638D">
              <w:rPr>
                <w:sz w:val="20"/>
                <w:szCs w:val="20"/>
              </w:rPr>
              <w:t>упаковке),</w:t>
            </w:r>
            <w:r>
              <w:rPr>
                <w:rStyle w:val="et1"/>
              </w:rPr>
              <w:t xml:space="preserve"> </w:t>
            </w:r>
            <w:r w:rsidRPr="0019638D">
              <w:rPr>
                <w:sz w:val="20"/>
                <w:szCs w:val="20"/>
              </w:rPr>
              <w:t>при</w:t>
            </w:r>
            <w:r>
              <w:rPr>
                <w:rStyle w:val="et1"/>
              </w:rPr>
              <w:t xml:space="preserve"> </w:t>
            </w:r>
            <w:r w:rsidRPr="0019638D">
              <w:rPr>
                <w:sz w:val="20"/>
                <w:szCs w:val="20"/>
              </w:rPr>
              <w:t>наличии</w:t>
            </w:r>
            <w:r>
              <w:rPr>
                <w:rStyle w:val="et1"/>
              </w:rPr>
              <w:t xml:space="preserve"> </w:t>
            </w:r>
            <w:r w:rsidR="006E7D8B">
              <w:rPr>
                <w:sz w:val="20"/>
                <w:szCs w:val="20"/>
              </w:rPr>
              <w:br/>
            </w:r>
            <w:r w:rsidRPr="0019638D">
              <w:rPr>
                <w:sz w:val="20"/>
                <w:szCs w:val="20"/>
              </w:rPr>
              <w:t>на</w:t>
            </w:r>
            <w:r>
              <w:rPr>
                <w:rStyle w:val="et0"/>
              </w:rPr>
              <w:t xml:space="preserve"> </w:t>
            </w:r>
            <w:r w:rsidRPr="0019638D">
              <w:rPr>
                <w:sz w:val="20"/>
                <w:szCs w:val="20"/>
              </w:rPr>
              <w:t>упаковке</w:t>
            </w:r>
            <w:r>
              <w:rPr>
                <w:rStyle w:val="et0"/>
              </w:rPr>
              <w:t xml:space="preserve"> </w:t>
            </w:r>
            <w:r w:rsidRPr="0019638D">
              <w:rPr>
                <w:sz w:val="20"/>
                <w:szCs w:val="20"/>
              </w:rPr>
              <w:t>письменной</w:t>
            </w:r>
            <w:r>
              <w:rPr>
                <w:rStyle w:val="et0"/>
              </w:rPr>
              <w:t xml:space="preserve"> </w:t>
            </w:r>
            <w:r w:rsidRPr="0019638D">
              <w:rPr>
                <w:sz w:val="20"/>
                <w:szCs w:val="20"/>
              </w:rPr>
              <w:t>информации</w:t>
            </w:r>
            <w:r>
              <w:rPr>
                <w:rStyle w:val="et0"/>
              </w:rPr>
              <w:t xml:space="preserve"> </w:t>
            </w:r>
            <w:r w:rsidRPr="0019638D">
              <w:rPr>
                <w:sz w:val="20"/>
                <w:szCs w:val="20"/>
              </w:rPr>
              <w:t>(трафарета,</w:t>
            </w:r>
            <w:r>
              <w:rPr>
                <w:rStyle w:val="et3"/>
              </w:rPr>
              <w:t xml:space="preserve"> </w:t>
            </w:r>
            <w:r w:rsidRPr="0019638D">
              <w:rPr>
                <w:sz w:val="20"/>
                <w:szCs w:val="20"/>
              </w:rPr>
              <w:t>описи),</w:t>
            </w:r>
            <w:r>
              <w:rPr>
                <w:rStyle w:val="et3"/>
              </w:rPr>
              <w:t xml:space="preserve"> </w:t>
            </w:r>
            <w:r w:rsidRPr="0019638D">
              <w:rPr>
                <w:sz w:val="20"/>
                <w:szCs w:val="20"/>
              </w:rPr>
              <w:t>содержащей</w:t>
            </w:r>
            <w:r>
              <w:rPr>
                <w:rStyle w:val="et3"/>
              </w:rPr>
              <w:t xml:space="preserve"> </w:t>
            </w:r>
            <w:r w:rsidRPr="0019638D">
              <w:rPr>
                <w:sz w:val="20"/>
                <w:szCs w:val="20"/>
              </w:rPr>
              <w:t>данные,</w:t>
            </w:r>
            <w:r>
              <w:rPr>
                <w:rStyle w:val="et0"/>
              </w:rPr>
              <w:t xml:space="preserve"> </w:t>
            </w:r>
            <w:r w:rsidRPr="0019638D">
              <w:rPr>
                <w:sz w:val="20"/>
                <w:szCs w:val="20"/>
              </w:rPr>
              <w:t>позволяющие</w:t>
            </w:r>
            <w:r>
              <w:rPr>
                <w:rStyle w:val="et3"/>
              </w:rPr>
              <w:t xml:space="preserve"> </w:t>
            </w:r>
            <w:r w:rsidRPr="0019638D">
              <w:rPr>
                <w:sz w:val="20"/>
                <w:szCs w:val="20"/>
              </w:rPr>
              <w:t>произвести</w:t>
            </w:r>
            <w:r>
              <w:rPr>
                <w:rStyle w:val="et0"/>
              </w:rPr>
              <w:t xml:space="preserve"> </w:t>
            </w:r>
            <w:r w:rsidRPr="0019638D">
              <w:rPr>
                <w:sz w:val="20"/>
                <w:szCs w:val="20"/>
              </w:rPr>
              <w:t>расчет</w:t>
            </w:r>
            <w:r>
              <w:rPr>
                <w:rStyle w:val="et1"/>
              </w:rPr>
              <w:t xml:space="preserve"> </w:t>
            </w:r>
            <w:r w:rsidRPr="0019638D">
              <w:rPr>
                <w:sz w:val="20"/>
                <w:szCs w:val="20"/>
              </w:rPr>
              <w:t>наличия</w:t>
            </w:r>
            <w:r>
              <w:rPr>
                <w:rStyle w:val="et2"/>
              </w:rPr>
              <w:t xml:space="preserve"> </w:t>
            </w:r>
            <w:r w:rsidRPr="0019638D">
              <w:rPr>
                <w:sz w:val="20"/>
                <w:szCs w:val="20"/>
              </w:rPr>
              <w:t>материальных</w:t>
            </w:r>
            <w:r>
              <w:rPr>
                <w:rStyle w:val="et2"/>
              </w:rPr>
              <w:t xml:space="preserve"> </w:t>
            </w:r>
            <w:r w:rsidRPr="0019638D">
              <w:rPr>
                <w:sz w:val="20"/>
                <w:szCs w:val="20"/>
              </w:rPr>
              <w:t>ценностей</w:t>
            </w:r>
            <w:r>
              <w:rPr>
                <w:rStyle w:val="et3"/>
              </w:rPr>
              <w:t xml:space="preserve"> </w:t>
            </w:r>
            <w:r w:rsidR="006E7D8B">
              <w:rPr>
                <w:sz w:val="20"/>
                <w:szCs w:val="20"/>
              </w:rPr>
              <w:br/>
            </w:r>
            <w:r w:rsidRPr="0019638D">
              <w:rPr>
                <w:sz w:val="20"/>
                <w:szCs w:val="20"/>
              </w:rPr>
              <w:t>без</w:t>
            </w:r>
            <w:r>
              <w:rPr>
                <w:rStyle w:val="et3"/>
              </w:rPr>
              <w:t xml:space="preserve"> </w:t>
            </w:r>
            <w:r w:rsidRPr="0019638D">
              <w:rPr>
                <w:sz w:val="20"/>
                <w:szCs w:val="20"/>
              </w:rPr>
              <w:t>вскрытия</w:t>
            </w:r>
            <w:r>
              <w:rPr>
                <w:rStyle w:val="et2"/>
              </w:rPr>
              <w:t xml:space="preserve"> </w:t>
            </w:r>
            <w:r w:rsidRPr="0019638D">
              <w:rPr>
                <w:sz w:val="20"/>
                <w:szCs w:val="20"/>
              </w:rPr>
              <w:t>упаковки</w:t>
            </w:r>
          </w:p>
        </w:tc>
        <w:tc>
          <w:tcPr>
            <w:tcW w:w="942" w:type="pct"/>
          </w:tcPr>
          <w:p w14:paraId="63AC3C8E" w14:textId="77777777" w:rsidR="006C4F50" w:rsidRPr="0019638D" w:rsidRDefault="006C4F50" w:rsidP="00C6042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</w:t>
            </w:r>
          </w:p>
          <w:p w14:paraId="619C10DD" w14:textId="3E9BFE13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упаковок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посредством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их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вскрытия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обмера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(пересчета,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взвешивания,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замера)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хранящихся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них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материальных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запасов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натуре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(номенклатурных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позиций).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(доля)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упаковок,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подлежащих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выборочной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проверке</w:t>
            </w:r>
            <w:r w:rsidR="006E7D8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устанавливается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председателем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комиссии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="006E7D8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(при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отсутствии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председателя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его</w:t>
            </w:r>
            <w:r>
              <w:rPr>
                <w:rStyle w:val="et2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заместителем)</w:t>
            </w:r>
            <w:r>
              <w:rPr>
                <w:rStyle w:val="et0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порядку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проведения</w:t>
            </w:r>
            <w:r>
              <w:rPr>
                <w:rStyle w:val="et1"/>
                <w:rFonts w:ascii="Times New Roman" w:eastAsia="Times New Roman" w:hAnsi="Times New Roman" w:cs="Times New Roman"/>
              </w:rPr>
              <w:t xml:space="preserve"> </w:t>
            </w: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инвентаризации.</w:t>
            </w:r>
          </w:p>
        </w:tc>
        <w:tc>
          <w:tcPr>
            <w:tcW w:w="675" w:type="pct"/>
          </w:tcPr>
          <w:p w14:paraId="3B3FE319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Выборочная</w:t>
            </w:r>
            <w:r>
              <w:rPr>
                <w:rStyle w:val="et3"/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80" w:type="pct"/>
          </w:tcPr>
          <w:p w14:paraId="1CF816BE" w14:textId="330017F6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ранее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октября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008" w:type="pct"/>
          </w:tcPr>
          <w:p w14:paraId="748D36A2" w14:textId="016EF440" w:rsidR="006C4F50" w:rsidRPr="0019638D" w:rsidRDefault="006C4F50" w:rsidP="00BC3C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0510466)</w:t>
            </w:r>
          </w:p>
        </w:tc>
      </w:tr>
      <w:tr w:rsidR="006C4F50" w:rsidRPr="0019638D" w14:paraId="0B5D6AA7" w14:textId="77777777" w:rsidTr="006C4F50">
        <w:trPr>
          <w:trHeight w:val="20"/>
        </w:trPr>
        <w:tc>
          <w:tcPr>
            <w:tcW w:w="404" w:type="pct"/>
          </w:tcPr>
          <w:p w14:paraId="0F1A6DAA" w14:textId="153A8EC7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891" w:type="pct"/>
          </w:tcPr>
          <w:p w14:paraId="03EDD0F4" w14:textId="2CC895CA" w:rsidR="006C4F50" w:rsidRPr="0019638D" w:rsidRDefault="006C4F50" w:rsidP="00C60426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Капитальные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вложения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42" w:type="pct"/>
          </w:tcPr>
          <w:p w14:paraId="5575CAF9" w14:textId="77777777" w:rsidR="006C4F50" w:rsidRPr="0019638D" w:rsidRDefault="006C4F50" w:rsidP="008C5D7D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Проверка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документов,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подтверждающих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</w:p>
          <w:p w14:paraId="22F8A45A" w14:textId="77777777" w:rsidR="006C4F50" w:rsidRPr="0019638D" w:rsidRDefault="006C4F50" w:rsidP="008C5D7D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C5C7C5" w14:textId="262724CD" w:rsidR="006C4F50" w:rsidRPr="0019638D" w:rsidRDefault="006C4F50" w:rsidP="008C5D7D">
            <w:pPr>
              <w:pStyle w:val="af8"/>
              <w:spacing w:before="0" w:beforeAutospacing="0" w:after="0" w:afterAutospacing="0"/>
              <w:jc w:val="both"/>
              <w:rPr>
                <w:rFonts w:eastAsiaTheme="minorEastAsia"/>
                <w:sz w:val="20"/>
                <w:szCs w:val="20"/>
              </w:rPr>
            </w:pPr>
            <w:r w:rsidRPr="0019638D">
              <w:rPr>
                <w:rFonts w:eastAsiaTheme="minorEastAsia"/>
                <w:sz w:val="20"/>
                <w:szCs w:val="20"/>
              </w:rPr>
              <w:t>Методы</w:t>
            </w:r>
            <w:r>
              <w:rPr>
                <w:rStyle w:val="et2"/>
                <w:rFonts w:eastAsiaTheme="minorEastAsia"/>
              </w:rPr>
              <w:t xml:space="preserve"> </w:t>
            </w:r>
            <w:r w:rsidRPr="0019638D">
              <w:rPr>
                <w:sz w:val="20"/>
                <w:szCs w:val="20"/>
              </w:rPr>
              <w:t>осмотра,</w:t>
            </w:r>
            <w:r>
              <w:rPr>
                <w:rStyle w:val="et1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подтверждения,</w:t>
            </w:r>
            <w:r>
              <w:rPr>
                <w:rStyle w:val="et0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выверки</w:t>
            </w:r>
            <w:r>
              <w:rPr>
                <w:rStyle w:val="et2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(интеграции)</w:t>
            </w:r>
            <w:r>
              <w:rPr>
                <w:rStyle w:val="et3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-</w:t>
            </w:r>
            <w:r>
              <w:rPr>
                <w:rStyle w:val="et2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выверка</w:t>
            </w:r>
            <w:r>
              <w:rPr>
                <w:rStyle w:val="et1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показателей</w:t>
            </w:r>
            <w:r>
              <w:rPr>
                <w:rStyle w:val="et3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бюджетного</w:t>
            </w:r>
            <w:r>
              <w:rPr>
                <w:rStyle w:val="et2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учета</w:t>
            </w:r>
            <w:r>
              <w:rPr>
                <w:rStyle w:val="et3"/>
                <w:rFonts w:eastAsiaTheme="minorEastAsia"/>
              </w:rPr>
              <w:t xml:space="preserve"> </w:t>
            </w:r>
            <w:r w:rsidR="006E7D8B">
              <w:rPr>
                <w:rFonts w:eastAsiaTheme="minorEastAsia"/>
                <w:sz w:val="20"/>
                <w:szCs w:val="20"/>
              </w:rPr>
              <w:br/>
            </w:r>
            <w:r w:rsidRPr="0019638D">
              <w:rPr>
                <w:rFonts w:eastAsiaTheme="minorEastAsia"/>
                <w:sz w:val="20"/>
                <w:szCs w:val="20"/>
              </w:rPr>
              <w:t>с</w:t>
            </w:r>
            <w:r>
              <w:rPr>
                <w:rStyle w:val="et2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данными</w:t>
            </w:r>
            <w:r>
              <w:rPr>
                <w:rStyle w:val="et3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ЕГРН,</w:t>
            </w:r>
            <w:r>
              <w:rPr>
                <w:rStyle w:val="et3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Реестра</w:t>
            </w:r>
            <w:r>
              <w:rPr>
                <w:rStyle w:val="et1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незавершенных</w:t>
            </w:r>
            <w:r>
              <w:rPr>
                <w:rStyle w:val="et2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объектов</w:t>
            </w:r>
            <w:r>
              <w:rPr>
                <w:rStyle w:val="et1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капитального</w:t>
            </w:r>
            <w:r>
              <w:rPr>
                <w:rStyle w:val="et3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строительства,</w:t>
            </w:r>
            <w:r>
              <w:rPr>
                <w:rStyle w:val="et2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Государственной</w:t>
            </w:r>
            <w:r>
              <w:rPr>
                <w:rStyle w:val="et2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автоматизированной</w:t>
            </w:r>
            <w:r>
              <w:rPr>
                <w:rStyle w:val="et2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системы</w:t>
            </w:r>
            <w:r>
              <w:rPr>
                <w:rStyle w:val="et2"/>
                <w:rFonts w:eastAsiaTheme="minorEastAsia"/>
              </w:rPr>
              <w:t xml:space="preserve"> </w:t>
            </w:r>
            <w:r w:rsidRPr="0019638D">
              <w:rPr>
                <w:rFonts w:eastAsiaTheme="minorEastAsia"/>
                <w:sz w:val="20"/>
                <w:szCs w:val="20"/>
              </w:rPr>
              <w:t>«Управление».</w:t>
            </w:r>
          </w:p>
          <w:p w14:paraId="398D9773" w14:textId="77777777" w:rsidR="006C4F50" w:rsidRPr="0019638D" w:rsidRDefault="006C4F50" w:rsidP="008C5D7D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F7EA2D" w14:textId="77777777" w:rsidR="006C4F50" w:rsidRPr="0019638D" w:rsidRDefault="006C4F50" w:rsidP="008C5D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целях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стоимостных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оценок.</w:t>
            </w:r>
          </w:p>
          <w:p w14:paraId="4CDF7A31" w14:textId="77777777" w:rsidR="006C4F50" w:rsidRPr="0019638D" w:rsidRDefault="006C4F50" w:rsidP="008C5D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976D3F" w14:textId="4477325A" w:rsidR="006C4F50" w:rsidRPr="0019638D" w:rsidRDefault="006C4F50" w:rsidP="008C5D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Осуществляется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актуализация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статусов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целевых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функций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незавершенного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строительства.</w:t>
            </w:r>
          </w:p>
          <w:p w14:paraId="5C46F7F4" w14:textId="77777777" w:rsidR="006C4F50" w:rsidRPr="0019638D" w:rsidRDefault="006C4F50" w:rsidP="008C5D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незавершенному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капитальному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строительству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комиссия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проверяет:</w:t>
            </w:r>
          </w:p>
          <w:p w14:paraId="29A34553" w14:textId="77777777" w:rsidR="006C4F50" w:rsidRPr="0019638D" w:rsidRDefault="006C4F50" w:rsidP="008C5D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(приобретение)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ведется;</w:t>
            </w:r>
          </w:p>
          <w:p w14:paraId="77A75A64" w14:textId="27EF2928" w:rsidR="006C4F50" w:rsidRPr="0019638D" w:rsidRDefault="006C4F50" w:rsidP="008C5D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закончено,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оформлены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Решения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этом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случае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описях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необходимо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указать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причины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задержки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оформления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сдачи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эксплуатацию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указанных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объектов);</w:t>
            </w:r>
          </w:p>
          <w:p w14:paraId="6A4394FA" w14:textId="71AE99BB" w:rsidR="006C4F50" w:rsidRPr="0019638D" w:rsidRDefault="006C4F50" w:rsidP="008C5D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закончено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незавершенного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строительства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направлены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регистрацию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собственность;</w:t>
            </w:r>
          </w:p>
          <w:p w14:paraId="3DB73554" w14:textId="77777777" w:rsidR="006C4F50" w:rsidRPr="0019638D" w:rsidRDefault="006C4F50" w:rsidP="008C5D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приостановлено;</w:t>
            </w:r>
          </w:p>
          <w:p w14:paraId="3885B0AE" w14:textId="72B023E1" w:rsidR="006C4F50" w:rsidRPr="0019638D" w:rsidRDefault="006C4F50" w:rsidP="008C5D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прекращено,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также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неосуществленному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строительству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этом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случае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описях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приводятся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характере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выполненных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стоимости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указанием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причин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прекращения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строительства).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этом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используются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приостановлении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строительства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приостановлении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неосуществленному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строительству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(унифицированные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ОКУД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Style w:val="afa"/>
                <w:rFonts w:ascii="Times New Roman" w:hAnsi="Times New Roman"/>
                <w:color w:val="auto"/>
                <w:sz w:val="20"/>
                <w:szCs w:val="20"/>
              </w:rPr>
              <w:t>0322010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Style w:val="afa"/>
                <w:rFonts w:ascii="Times New Roman" w:hAnsi="Times New Roman"/>
                <w:color w:val="auto"/>
                <w:sz w:val="20"/>
                <w:szCs w:val="20"/>
              </w:rPr>
              <w:t>0322011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утвержденные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Style w:val="afa"/>
                <w:rFonts w:ascii="Times New Roman" w:hAnsi="Times New Roman"/>
                <w:color w:val="auto"/>
                <w:sz w:val="20"/>
                <w:szCs w:val="20"/>
              </w:rPr>
              <w:t>постановлением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Госкомстата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ноября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1999 г.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№ 100);</w:t>
            </w:r>
          </w:p>
          <w:p w14:paraId="7BD7E2E4" w14:textId="6A5D5D41" w:rsidR="006C4F50" w:rsidRPr="0019638D" w:rsidRDefault="006C4F50" w:rsidP="008C5D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состояние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законсервированных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временно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прекращенных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строительством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указанием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причин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оснований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консервации.</w:t>
            </w:r>
          </w:p>
          <w:p w14:paraId="2428434F" w14:textId="093C2859" w:rsidR="006C4F50" w:rsidRPr="0019638D" w:rsidRDefault="006C4F50" w:rsidP="008C5D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принято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решение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передаче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иному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публично-правовому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образованию</w:t>
            </w:r>
          </w:p>
        </w:tc>
        <w:tc>
          <w:tcPr>
            <w:tcW w:w="675" w:type="pct"/>
          </w:tcPr>
          <w:p w14:paraId="37AAF88E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Сплошная</w:t>
            </w:r>
          </w:p>
        </w:tc>
        <w:tc>
          <w:tcPr>
            <w:tcW w:w="1080" w:type="pct"/>
          </w:tcPr>
          <w:p w14:paraId="350E24AC" w14:textId="23EBAAA6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ранее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октября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  <w:p w14:paraId="7AA1A017" w14:textId="22FE5A81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методом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выверки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(интеграции),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методом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допустимо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решению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руководителя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субъекта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(уполномоченного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лица)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предшествующую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принятия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решения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инвентаризации.</w:t>
            </w:r>
          </w:p>
        </w:tc>
        <w:tc>
          <w:tcPr>
            <w:tcW w:w="1008" w:type="pct"/>
          </w:tcPr>
          <w:p w14:paraId="258788BE" w14:textId="12E2C32F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0510466)</w:t>
            </w:r>
          </w:p>
          <w:p w14:paraId="5B95BA90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23027A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Отдельно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составляются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объекты:</w:t>
            </w:r>
          </w:p>
          <w:p w14:paraId="4C22C5D5" w14:textId="1BC8E549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фактически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введенные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эксплуатацию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(полностью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частично);</w:t>
            </w:r>
          </w:p>
          <w:p w14:paraId="6D0C491A" w14:textId="1A217CF8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введенные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эксплуатацию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этом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случае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описях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необходимо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указать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причины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задержки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оформления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сдачи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6E7D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эксплуатацию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указанных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объектов).</w:t>
            </w:r>
          </w:p>
        </w:tc>
      </w:tr>
      <w:tr w:rsidR="006C4F50" w:rsidRPr="0019638D" w14:paraId="5E8C93BF" w14:textId="77777777" w:rsidTr="006C4F50">
        <w:trPr>
          <w:trHeight w:val="20"/>
        </w:trPr>
        <w:tc>
          <w:tcPr>
            <w:tcW w:w="404" w:type="pct"/>
          </w:tcPr>
          <w:p w14:paraId="19D1340E" w14:textId="20D3EA1F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1.12.</w:t>
            </w:r>
          </w:p>
        </w:tc>
        <w:tc>
          <w:tcPr>
            <w:tcW w:w="891" w:type="pct"/>
          </w:tcPr>
          <w:p w14:paraId="09C6B716" w14:textId="38191F01" w:rsidR="006C4F50" w:rsidRPr="0019638D" w:rsidRDefault="006C4F50" w:rsidP="00C60426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операции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которыми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отражаются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отчетности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события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после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даты:</w:t>
            </w:r>
          </w:p>
          <w:p w14:paraId="276A6ABC" w14:textId="63D6475A" w:rsidR="006C4F50" w:rsidRPr="0019638D" w:rsidRDefault="006C4F50" w:rsidP="00C60426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 объекты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недвижимости,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земельные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участки,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отношении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периоде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инициирован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процесс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оформления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регистрации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права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(права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оперативного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управления)</w:t>
            </w:r>
          </w:p>
        </w:tc>
        <w:tc>
          <w:tcPr>
            <w:tcW w:w="942" w:type="pct"/>
          </w:tcPr>
          <w:p w14:paraId="388D7A6D" w14:textId="77777777" w:rsidR="006C4F50" w:rsidRPr="0019638D" w:rsidRDefault="006C4F50" w:rsidP="00C60426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выверки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(интеграции),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данными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ЕГРН,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информации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реестра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ГИБДД</w:t>
            </w:r>
          </w:p>
        </w:tc>
        <w:tc>
          <w:tcPr>
            <w:tcW w:w="675" w:type="pct"/>
          </w:tcPr>
          <w:p w14:paraId="269E700E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273D955D" w14:textId="2E7C3072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целях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составления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отчетности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отчетную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учетом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особенностей,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предусмотренных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Style w:val="afa"/>
                <w:rFonts w:ascii="Times New Roman" w:hAnsi="Times New Roman"/>
                <w:color w:val="auto"/>
                <w:sz w:val="20"/>
                <w:szCs w:val="20"/>
              </w:rPr>
              <w:t>пунктом</w:t>
            </w:r>
            <w:r>
              <w:rPr>
                <w:rStyle w:val="et0"/>
                <w:rFonts w:ascii="Times New Roman" w:hAnsi="Times New Roman"/>
              </w:rPr>
              <w:t xml:space="preserve"> </w:t>
            </w:r>
            <w:r w:rsidRPr="0019638D">
              <w:rPr>
                <w:rStyle w:val="afa"/>
                <w:rFonts w:ascii="Times New Roman" w:hAnsi="Times New Roman"/>
                <w:color w:val="auto"/>
                <w:sz w:val="20"/>
                <w:szCs w:val="20"/>
              </w:rPr>
              <w:t>1.6</w:t>
            </w:r>
            <w:r>
              <w:rPr>
                <w:rStyle w:val="et3"/>
                <w:rFonts w:ascii="Times New Roman" w:hAnsi="Times New Roman"/>
              </w:rPr>
              <w:t xml:space="preserve"> </w:t>
            </w:r>
            <w:r w:rsidRPr="0019638D">
              <w:rPr>
                <w:rStyle w:val="afa"/>
                <w:rFonts w:ascii="Times New Roman" w:hAnsi="Times New Roman"/>
                <w:color w:val="auto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/>
              </w:rPr>
              <w:t xml:space="preserve"> </w:t>
            </w:r>
            <w:r w:rsidRPr="0019638D">
              <w:rPr>
                <w:rStyle w:val="afa"/>
                <w:rFonts w:ascii="Times New Roman" w:hAnsi="Times New Roman"/>
                <w:color w:val="auto"/>
                <w:sz w:val="20"/>
                <w:szCs w:val="20"/>
              </w:rPr>
              <w:t>1.3.5</w:t>
            </w:r>
            <w:r>
              <w:rPr>
                <w:rStyle w:val="et3"/>
                <w:rFonts w:ascii="Times New Roman" w:hAnsi="Times New Roman"/>
              </w:rPr>
              <w:t xml:space="preserve"> </w:t>
            </w:r>
            <w:r w:rsidRPr="0019638D">
              <w:rPr>
                <w:rStyle w:val="afa"/>
                <w:rFonts w:ascii="Times New Roman" w:hAnsi="Times New Roman"/>
                <w:color w:val="auto"/>
                <w:sz w:val="20"/>
                <w:szCs w:val="20"/>
              </w:rPr>
              <w:t>СУП</w:t>
            </w:r>
          </w:p>
        </w:tc>
        <w:tc>
          <w:tcPr>
            <w:tcW w:w="1008" w:type="pct"/>
          </w:tcPr>
          <w:p w14:paraId="0097E72F" w14:textId="6D5B5CB4" w:rsidR="006C4F50" w:rsidRPr="0019638D" w:rsidRDefault="006C4F50" w:rsidP="00BC3C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0510466)</w:t>
            </w:r>
          </w:p>
        </w:tc>
      </w:tr>
      <w:tr w:rsidR="006C4F50" w:rsidRPr="0019638D" w14:paraId="51990509" w14:textId="77777777" w:rsidTr="006C4F50">
        <w:trPr>
          <w:trHeight w:val="20"/>
        </w:trPr>
        <w:tc>
          <w:tcPr>
            <w:tcW w:w="404" w:type="pct"/>
          </w:tcPr>
          <w:p w14:paraId="520CDD87" w14:textId="54E15F5E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1.13.</w:t>
            </w:r>
          </w:p>
        </w:tc>
        <w:tc>
          <w:tcPr>
            <w:tcW w:w="891" w:type="pct"/>
          </w:tcPr>
          <w:p w14:paraId="529B72DC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Готовая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продукция,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финансового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отражались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операции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увеличению/уменьшению.</w:t>
            </w:r>
          </w:p>
        </w:tc>
        <w:tc>
          <w:tcPr>
            <w:tcW w:w="942" w:type="pct"/>
          </w:tcPr>
          <w:p w14:paraId="30925490" w14:textId="77777777" w:rsidR="006C4F50" w:rsidRPr="0019638D" w:rsidRDefault="006C4F50" w:rsidP="00C60426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5" w:type="pct"/>
          </w:tcPr>
          <w:p w14:paraId="78C2EEB4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694C59C9" w14:textId="547DCF91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ранее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октября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008" w:type="pct"/>
          </w:tcPr>
          <w:p w14:paraId="311D7187" w14:textId="7990CC3B" w:rsidR="006C4F50" w:rsidRPr="0019638D" w:rsidRDefault="006C4F50" w:rsidP="00BC3C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0510466)</w:t>
            </w:r>
          </w:p>
        </w:tc>
      </w:tr>
      <w:tr w:rsidR="006C4F50" w:rsidRPr="0019638D" w14:paraId="0D61A38E" w14:textId="77777777" w:rsidTr="006C4F50">
        <w:trPr>
          <w:trHeight w:val="20"/>
        </w:trPr>
        <w:tc>
          <w:tcPr>
            <w:tcW w:w="404" w:type="pct"/>
          </w:tcPr>
          <w:p w14:paraId="7662FE90" w14:textId="5D6C5B7E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1.14.</w:t>
            </w:r>
          </w:p>
        </w:tc>
        <w:tc>
          <w:tcPr>
            <w:tcW w:w="891" w:type="pct"/>
          </w:tcPr>
          <w:p w14:paraId="4ECCC16A" w14:textId="2F186185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бухгалтерского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отношении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течение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финансового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результатам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осуществления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внутреннего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финансового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аудита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выявлены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факты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(или)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признаки,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влияющие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достоверность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бухгалтерского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бухгалтерской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(финансовой)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отчетности</w:t>
            </w:r>
          </w:p>
        </w:tc>
        <w:tc>
          <w:tcPr>
            <w:tcW w:w="942" w:type="pct"/>
          </w:tcPr>
          <w:p w14:paraId="2024D6F4" w14:textId="77777777" w:rsidR="006C4F50" w:rsidRPr="0019638D" w:rsidRDefault="006C4F50" w:rsidP="00FE1B0B">
            <w:pPr>
              <w:pStyle w:val="afc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выверки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(интеграции).</w:t>
            </w:r>
          </w:p>
        </w:tc>
        <w:tc>
          <w:tcPr>
            <w:tcW w:w="675" w:type="pct"/>
          </w:tcPr>
          <w:p w14:paraId="40570125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64D3AC40" w14:textId="27A4184C" w:rsidR="006C4F50" w:rsidRPr="0019638D" w:rsidRDefault="006C4F50" w:rsidP="00283D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состоянию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января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следующего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</w:p>
        </w:tc>
        <w:tc>
          <w:tcPr>
            <w:tcW w:w="1008" w:type="pct"/>
          </w:tcPr>
          <w:p w14:paraId="2783FBDA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инвентаризационные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описи</w:t>
            </w:r>
          </w:p>
        </w:tc>
      </w:tr>
      <w:tr w:rsidR="006C4F50" w:rsidRPr="0019638D" w14:paraId="2DF65FF7" w14:textId="77777777" w:rsidTr="006C4F50">
        <w:trPr>
          <w:trHeight w:val="20"/>
        </w:trPr>
        <w:tc>
          <w:tcPr>
            <w:tcW w:w="404" w:type="pct"/>
          </w:tcPr>
          <w:p w14:paraId="13ABC245" w14:textId="75918F5E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0708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</w:tcPr>
          <w:p w14:paraId="3F48855E" w14:textId="650056AE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Лекарственные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препараты,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содержащие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наркотические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психотропные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942" w:type="pct"/>
          </w:tcPr>
          <w:p w14:paraId="5C3138BE" w14:textId="79D138F9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учетом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условий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хранения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использования.</w:t>
            </w:r>
          </w:p>
          <w:p w14:paraId="675AC9CE" w14:textId="567FFD6F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Проверка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лицензий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виды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деятельности,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связанные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оборотом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наркотических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психотропных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веществ.</w:t>
            </w:r>
          </w:p>
          <w:p w14:paraId="20FCDC8C" w14:textId="19451E9F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отношении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медикаментов,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подлежащих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предметно-количественному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учету,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указываются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следующие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параметры: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наименование;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лекарственная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форма;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фасовка;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дозировка;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единицу;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количество;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сумма.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медикаментам,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учитываемым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денежном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выражении,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прописываются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аналитической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группы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выполнения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контрольного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675" w:type="pct"/>
          </w:tcPr>
          <w:p w14:paraId="1FA5B23D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Сплошная</w:t>
            </w:r>
          </w:p>
        </w:tc>
        <w:tc>
          <w:tcPr>
            <w:tcW w:w="1080" w:type="pct"/>
          </w:tcPr>
          <w:p w14:paraId="32B39DA9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008" w:type="pct"/>
          </w:tcPr>
          <w:p w14:paraId="2FB42B85" w14:textId="04857F3F" w:rsidR="006C4F50" w:rsidRPr="0019638D" w:rsidRDefault="006C4F50" w:rsidP="00BC3C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объектам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0510466)</w:t>
            </w:r>
          </w:p>
        </w:tc>
      </w:tr>
      <w:tr w:rsidR="006C4F50" w:rsidRPr="0019638D" w14:paraId="4F2017DC" w14:textId="77777777" w:rsidTr="006C4F50">
        <w:trPr>
          <w:trHeight w:val="20"/>
        </w:trPr>
        <w:tc>
          <w:tcPr>
            <w:tcW w:w="404" w:type="pct"/>
          </w:tcPr>
          <w:p w14:paraId="5FCC479E" w14:textId="709B8D3B" w:rsidR="006C4F50" w:rsidRPr="0019638D" w:rsidRDefault="006C4F50" w:rsidP="00B7444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  <w:r w:rsidR="000708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</w:tcPr>
          <w:p w14:paraId="3AE45DC7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Безналичные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денежные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942" w:type="pct"/>
          </w:tcPr>
          <w:p w14:paraId="65EE6BEA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(проверка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выписки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лицевым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счетам,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выписки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расчетным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счетам)</w:t>
            </w:r>
          </w:p>
          <w:p w14:paraId="06AEDAEF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выверки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(интеграции)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(сверка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перечня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счетов,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открытых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субъектом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централизованного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учета,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с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данными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Федеральной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налоговой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службы)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5" w:type="pct"/>
          </w:tcPr>
          <w:p w14:paraId="7D11BE04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2CB38C53" w14:textId="683E011B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состоянию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января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следующего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</w:p>
        </w:tc>
        <w:tc>
          <w:tcPr>
            <w:tcW w:w="1008" w:type="pct"/>
          </w:tcPr>
          <w:p w14:paraId="7F1B2324" w14:textId="2DBD4918" w:rsidR="006C4F50" w:rsidRPr="0019638D" w:rsidRDefault="006C4F50" w:rsidP="006F20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остатков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счетах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денежных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hyperlink r:id="rId8" w:history="1">
              <w:r w:rsidR="008C5D7D" w:rsidRPr="0019638D">
                <w:rPr>
                  <w:rFonts w:ascii="Times New Roman" w:hAnsi="Times New Roman" w:cs="Times New Roman"/>
                  <w:sz w:val="20"/>
                  <w:szCs w:val="20"/>
                </w:rPr>
                <w:t>(ф. </w:t>
              </w:r>
              <w:r w:rsidRPr="0019638D">
                <w:rPr>
                  <w:rFonts w:ascii="Times New Roman" w:hAnsi="Times New Roman" w:cs="Times New Roman"/>
                  <w:sz w:val="20"/>
                  <w:szCs w:val="20"/>
                </w:rPr>
                <w:t>0510464)</w:t>
              </w:r>
            </w:hyperlink>
          </w:p>
        </w:tc>
      </w:tr>
      <w:tr w:rsidR="006C4F50" w:rsidRPr="0019638D" w14:paraId="1FAFDCDA" w14:textId="77777777" w:rsidTr="006C4F50">
        <w:trPr>
          <w:trHeight w:val="20"/>
        </w:trPr>
        <w:tc>
          <w:tcPr>
            <w:tcW w:w="404" w:type="pct"/>
          </w:tcPr>
          <w:p w14:paraId="1D402F76" w14:textId="2E3322DA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0708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91" w:type="pct"/>
          </w:tcPr>
          <w:p w14:paraId="426981DB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Наличные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денежные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942" w:type="pct"/>
          </w:tcPr>
          <w:p w14:paraId="64A78D0B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(путем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подсчета).</w:t>
            </w:r>
          </w:p>
        </w:tc>
        <w:tc>
          <w:tcPr>
            <w:tcW w:w="675" w:type="pct"/>
          </w:tcPr>
          <w:p w14:paraId="0ADABAB6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0439982F" w14:textId="51A9E0DB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отчетную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</w:t>
            </w:r>
          </w:p>
        </w:tc>
        <w:tc>
          <w:tcPr>
            <w:tcW w:w="1008" w:type="pct"/>
          </w:tcPr>
          <w:p w14:paraId="3090022A" w14:textId="191BFF2E" w:rsidR="006C4F50" w:rsidRPr="0019638D" w:rsidRDefault="006C4F50" w:rsidP="001D75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наличных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денежных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(ф. 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0510467)</w:t>
            </w:r>
          </w:p>
        </w:tc>
      </w:tr>
      <w:tr w:rsidR="006C4F50" w:rsidRPr="0019638D" w14:paraId="7ADFEDC3" w14:textId="77777777" w:rsidTr="006C4F50">
        <w:trPr>
          <w:trHeight w:val="20"/>
        </w:trPr>
        <w:tc>
          <w:tcPr>
            <w:tcW w:w="404" w:type="pct"/>
          </w:tcPr>
          <w:p w14:paraId="38B857A2" w14:textId="5A2A5C4E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7088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</w:tcPr>
          <w:p w14:paraId="1306C3C9" w14:textId="56573E53" w:rsidR="006C4F50" w:rsidRPr="0019638D" w:rsidRDefault="006C4F50" w:rsidP="008163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Денежные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документы</w:t>
            </w:r>
            <w:r w:rsidRPr="0019638D">
              <w:t>,</w:t>
            </w:r>
            <w:r>
              <w:rPr>
                <w:rStyle w:val="et0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бланки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строгой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отчетности</w:t>
            </w:r>
          </w:p>
        </w:tc>
        <w:tc>
          <w:tcPr>
            <w:tcW w:w="942" w:type="pct"/>
          </w:tcPr>
          <w:p w14:paraId="0591B902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(путем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подсчета).</w:t>
            </w:r>
          </w:p>
        </w:tc>
        <w:tc>
          <w:tcPr>
            <w:tcW w:w="675" w:type="pct"/>
          </w:tcPr>
          <w:p w14:paraId="4273440A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5B0603F4" w14:textId="7D2401CE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отчетную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</w:t>
            </w:r>
          </w:p>
        </w:tc>
        <w:tc>
          <w:tcPr>
            <w:tcW w:w="1008" w:type="pct"/>
          </w:tcPr>
          <w:p w14:paraId="10D29D0E" w14:textId="69662A47" w:rsidR="006C4F50" w:rsidRPr="0019638D" w:rsidRDefault="006C4F50" w:rsidP="001618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(сличительная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ведомость)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бланков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строгой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отчетности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денежных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hyperlink r:id="rId9" w:history="1">
              <w:r w:rsidR="008C5D7D" w:rsidRPr="0019638D">
                <w:rPr>
                  <w:rFonts w:ascii="Times New Roman" w:hAnsi="Times New Roman" w:cs="Times New Roman"/>
                  <w:sz w:val="20"/>
                  <w:szCs w:val="20"/>
                </w:rPr>
                <w:t>(ф. </w:t>
              </w:r>
              <w:r w:rsidRPr="0019638D">
                <w:rPr>
                  <w:rFonts w:ascii="Times New Roman" w:hAnsi="Times New Roman" w:cs="Times New Roman"/>
                  <w:sz w:val="20"/>
                  <w:szCs w:val="20"/>
                </w:rPr>
                <w:t>0510465)</w:t>
              </w:r>
            </w:hyperlink>
          </w:p>
        </w:tc>
      </w:tr>
      <w:tr w:rsidR="006C4F50" w:rsidRPr="0019638D" w14:paraId="2E946158" w14:textId="77777777" w:rsidTr="006C4F50">
        <w:trPr>
          <w:trHeight w:val="20"/>
        </w:trPr>
        <w:tc>
          <w:tcPr>
            <w:tcW w:w="404" w:type="pct"/>
          </w:tcPr>
          <w:p w14:paraId="47CE6664" w14:textId="42A96B37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7088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</w:tcPr>
          <w:p w14:paraId="543AE584" w14:textId="0F70DC1C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Дебиторская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кредиторская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задолженность</w:t>
            </w:r>
          </w:p>
        </w:tc>
        <w:tc>
          <w:tcPr>
            <w:tcW w:w="942" w:type="pct"/>
          </w:tcPr>
          <w:p w14:paraId="7283D4F6" w14:textId="28E496E4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(формирование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подписание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сверок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взаимных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(неунифицированная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форма)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7E38F6" w:rsidRPr="0019638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7E38F6" w:rsidRPr="0019638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7E38F6" w:rsidRPr="0019638D">
              <w:rPr>
                <w:rFonts w:ascii="Times New Roman" w:hAnsi="Times New Roman" w:cs="Times New Roman"/>
                <w:sz w:val="20"/>
                <w:szCs w:val="20"/>
              </w:rPr>
              <w:t>сверки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7E38F6"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7E38F6"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7E38F6" w:rsidRPr="0019638D">
              <w:rPr>
                <w:rFonts w:ascii="Times New Roman" w:hAnsi="Times New Roman" w:cs="Times New Roman"/>
                <w:sz w:val="20"/>
                <w:szCs w:val="20"/>
              </w:rPr>
              <w:t>0510477)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проверка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расходах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подотчетного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лица,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документов,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подтверждающих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задолженность).</w:t>
            </w:r>
          </w:p>
          <w:p w14:paraId="468DE3AB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выверки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(интеграции)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(сверка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регистров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бухгалтерского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государственных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реестров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(информационных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ресурсов):</w:t>
            </w:r>
          </w:p>
          <w:p w14:paraId="4C63EC2A" w14:textId="190B7138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ЕГРЮЛ,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ЕГРИП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части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контрагентов;</w:t>
            </w:r>
          </w:p>
          <w:p w14:paraId="3067E751" w14:textId="7FEA4F79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ЕАИСТ,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части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государственным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контрактам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(договорам);</w:t>
            </w:r>
          </w:p>
          <w:p w14:paraId="1D21E306" w14:textId="0A28A881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ГАС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«Правосудие»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части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судебным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решениям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исполнительным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листам;</w:t>
            </w:r>
          </w:p>
          <w:p w14:paraId="380F136E" w14:textId="54D50865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ГИС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ГМП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части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штрафам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аналогичной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задолженности;</w:t>
            </w:r>
          </w:p>
          <w:p w14:paraId="356929EB" w14:textId="21364FCF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УАИС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Бюджетный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учет: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Функциональный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блок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Зарплата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кадры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государственного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учреждения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части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подотчетными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лицами,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трудовые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отношения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которыми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прекращены;</w:t>
            </w:r>
          </w:p>
          <w:p w14:paraId="1E79F6BD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иными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информационными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ресурсами.</w:t>
            </w:r>
          </w:p>
        </w:tc>
        <w:tc>
          <w:tcPr>
            <w:tcW w:w="675" w:type="pct"/>
          </w:tcPr>
          <w:p w14:paraId="47FB6662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Сплошная</w:t>
            </w:r>
          </w:p>
        </w:tc>
        <w:tc>
          <w:tcPr>
            <w:tcW w:w="1080" w:type="pct"/>
          </w:tcPr>
          <w:p w14:paraId="1293A083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(ежегодно)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составлением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квартальной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(годовой)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отчетности</w:t>
            </w:r>
          </w:p>
        </w:tc>
        <w:tc>
          <w:tcPr>
            <w:tcW w:w="1008" w:type="pct"/>
          </w:tcPr>
          <w:p w14:paraId="44816C13" w14:textId="647D800B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поступлениям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0510468)</w:t>
            </w:r>
          </w:p>
          <w:p w14:paraId="341BEE5E" w14:textId="63E9BD2E" w:rsidR="006C4F50" w:rsidRPr="0019638D" w:rsidRDefault="006C4F50" w:rsidP="005D18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поставщиками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B309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прочи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дебиторами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кредиторами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0510469)</w:t>
            </w:r>
          </w:p>
        </w:tc>
      </w:tr>
      <w:tr w:rsidR="006C4F50" w:rsidRPr="0019638D" w14:paraId="4D49BD00" w14:textId="77777777" w:rsidTr="006C4F50">
        <w:trPr>
          <w:trHeight w:val="20"/>
        </w:trPr>
        <w:tc>
          <w:tcPr>
            <w:tcW w:w="404" w:type="pct"/>
          </w:tcPr>
          <w:p w14:paraId="0D67349B" w14:textId="55C78AFE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  <w:r w:rsidR="0007088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</w:tcPr>
          <w:p w14:paraId="4B59C44C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предоставленным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(полученным)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межбюджетным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трансфертам,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субсидиям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(грантам)</w:t>
            </w:r>
          </w:p>
        </w:tc>
        <w:tc>
          <w:tcPr>
            <w:tcW w:w="942" w:type="pct"/>
          </w:tcPr>
          <w:p w14:paraId="4DCC74F8" w14:textId="49109426" w:rsidR="006C4F50" w:rsidRPr="0019638D" w:rsidRDefault="006C4F50" w:rsidP="00816D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(подписание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Извещения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трансферте,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передаваемом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условием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0510453),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Извещения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(ф. 0504805)</w:t>
            </w:r>
          </w:p>
        </w:tc>
        <w:tc>
          <w:tcPr>
            <w:tcW w:w="675" w:type="pct"/>
          </w:tcPr>
          <w:p w14:paraId="37B0345F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Сплошная</w:t>
            </w:r>
          </w:p>
        </w:tc>
        <w:tc>
          <w:tcPr>
            <w:tcW w:w="1080" w:type="pct"/>
            <w:shd w:val="clear" w:color="auto" w:fill="auto"/>
          </w:tcPr>
          <w:p w14:paraId="7DD5F806" w14:textId="27A1D294" w:rsidR="006C4F50" w:rsidRPr="0019638D" w:rsidRDefault="006C4F50" w:rsidP="00E455C9">
            <w:pPr>
              <w:tabs>
                <w:tab w:val="left" w:pos="184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состоянию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января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следующего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</w:p>
        </w:tc>
        <w:tc>
          <w:tcPr>
            <w:tcW w:w="1008" w:type="pct"/>
            <w:shd w:val="clear" w:color="auto" w:fill="auto"/>
          </w:tcPr>
          <w:p w14:paraId="77172787" w14:textId="0F263638" w:rsidR="006C4F50" w:rsidRPr="0019638D" w:rsidRDefault="006C4F50" w:rsidP="00AC79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Инвентаризационная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сь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поступлениям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0510468)</w:t>
            </w:r>
          </w:p>
          <w:p w14:paraId="14990461" w14:textId="7DEE21FF" w:rsidR="006C4F50" w:rsidRPr="0019638D" w:rsidRDefault="006C4F50" w:rsidP="005D18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поставщиками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прочи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дебиторами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кредиторами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0510469)</w:t>
            </w:r>
          </w:p>
        </w:tc>
      </w:tr>
      <w:tr w:rsidR="006C4F50" w:rsidRPr="0019638D" w14:paraId="7338ADE3" w14:textId="77777777" w:rsidTr="006C4F50">
        <w:trPr>
          <w:trHeight w:val="20"/>
        </w:trPr>
        <w:tc>
          <w:tcPr>
            <w:tcW w:w="404" w:type="pct"/>
          </w:tcPr>
          <w:p w14:paraId="20E498F2" w14:textId="2B720ADD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  <w:r w:rsidR="000708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</w:tcPr>
          <w:p w14:paraId="7CCC3D9F" w14:textId="6A566323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платежам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бюджеты</w:t>
            </w:r>
          </w:p>
        </w:tc>
        <w:tc>
          <w:tcPr>
            <w:tcW w:w="942" w:type="pct"/>
          </w:tcPr>
          <w:p w14:paraId="4265086E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выверки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(интеграции).</w:t>
            </w:r>
          </w:p>
          <w:p w14:paraId="39012D9E" w14:textId="309364E4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Путем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сравнения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данных,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отраженных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счетах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данными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сверки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бюджетом,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справок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состоянии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бюджетом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(или)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документов,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полученных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налоговой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инспекции,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государственного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внебюджетного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фонда,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подтверждающих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задолженность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либо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отсутствие.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</w:p>
          <w:p w14:paraId="6341D1A2" w14:textId="77777777" w:rsidR="00266BF9" w:rsidRDefault="006C4F50" w:rsidP="00615B5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(Справка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исполнении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налогоплательщиком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(плательщиком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сбора,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плательщиком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страховых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взносов,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налоговым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агентом)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обязанности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уплате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налогов,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сборов,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страховых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взносов,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пеней,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штрафов,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(форма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КНД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1120101),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состоянию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формирования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справки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положительного,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отрицательного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нулевого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сальдо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единого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налогового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налогоплательщика,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плательщика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сбора,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плательщика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страховых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взносов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налогового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агента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(форма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КНД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1160082),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принадлежности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сумм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денежных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перечисленных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качестве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единого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налогового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платежа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налогоплательщика,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плательщика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сбора,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плательщика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страховых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взносов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налогового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агента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(форма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КНД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1120502),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принадлежности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сумм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денежных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перечисленных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качестве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единого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налогового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платежа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налогоплательщика,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плательщика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сбора,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плательщика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страховых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взносов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налогового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агента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(агрегированные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данные)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(форма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КНД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1120525),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сверки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принадлежности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сумм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денежных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перечисленных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(или)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признаваемых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качестве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единого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налогового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платежа,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либо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сумм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денежных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перечисленных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качестве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единого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налогового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платежа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(форма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КНД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1160070),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(отсутствии)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</w:p>
          <w:p w14:paraId="7D3FCF13" w14:textId="737D0182" w:rsidR="006C4F50" w:rsidRPr="0019638D" w:rsidRDefault="006C4F50" w:rsidP="00615B5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размере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отрицательного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сальдо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ЕНС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(форма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КНД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1120518),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совместной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сверки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страховым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взносам,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пеням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штрафам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Фондом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пенсионного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социального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страхования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Федерации)</w:t>
            </w:r>
          </w:p>
        </w:tc>
        <w:tc>
          <w:tcPr>
            <w:tcW w:w="675" w:type="pct"/>
          </w:tcPr>
          <w:p w14:paraId="13F81373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Сплошная</w:t>
            </w:r>
          </w:p>
        </w:tc>
        <w:tc>
          <w:tcPr>
            <w:tcW w:w="1080" w:type="pct"/>
          </w:tcPr>
          <w:p w14:paraId="2F0EECE2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(ежегодно)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составлением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квартальной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(годовой)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отчетности</w:t>
            </w:r>
          </w:p>
        </w:tc>
        <w:tc>
          <w:tcPr>
            <w:tcW w:w="1008" w:type="pct"/>
          </w:tcPr>
          <w:p w14:paraId="6AA2663A" w14:textId="24B1D776" w:rsidR="006C4F50" w:rsidRPr="0019638D" w:rsidRDefault="006C4F50" w:rsidP="005D18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поставщиками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прочи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дебиторами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кредиторами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0510469)</w:t>
            </w:r>
          </w:p>
        </w:tc>
      </w:tr>
      <w:tr w:rsidR="006C4F50" w:rsidRPr="0019638D" w14:paraId="216D5EAA" w14:textId="77777777" w:rsidTr="006C4F50">
        <w:trPr>
          <w:trHeight w:val="20"/>
        </w:trPr>
        <w:tc>
          <w:tcPr>
            <w:tcW w:w="404" w:type="pct"/>
          </w:tcPr>
          <w:p w14:paraId="6073D01A" w14:textId="10ABD8DF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  <w:r w:rsidR="000708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</w:tcPr>
          <w:p w14:paraId="05AC95A6" w14:textId="77777777" w:rsidR="00266BF9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Дебиторская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кредиторская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части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персоналом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оплате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труда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(депонентская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задолженность,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</w:p>
          <w:p w14:paraId="5603725A" w14:textId="48F5BB99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удержаниям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заработной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платы)</w:t>
            </w:r>
          </w:p>
        </w:tc>
        <w:tc>
          <w:tcPr>
            <w:tcW w:w="942" w:type="pct"/>
          </w:tcPr>
          <w:p w14:paraId="5D46B8AA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подтверждения.</w:t>
            </w:r>
          </w:p>
          <w:p w14:paraId="7D274704" w14:textId="162AC290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Путем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проверки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документов,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подтверждающих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невыплаченных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сумм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оплате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труда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(депонированных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сумм)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причины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возникновения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переплат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работникам.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(коллективный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договор,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трудовой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договор,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положения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оплате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труда,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приказы,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лицевые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счета,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расчетно-платежные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ведомости,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платежные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ведомости,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табеля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рабочего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времени,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расходные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кассовые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ордера,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реестры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перечисление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зарплаты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карты,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исполнительные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документы)</w:t>
            </w:r>
          </w:p>
        </w:tc>
        <w:tc>
          <w:tcPr>
            <w:tcW w:w="675" w:type="pct"/>
          </w:tcPr>
          <w:p w14:paraId="66DC6EEB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319820FD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(ежегодно)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составлением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квартальной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(годовой)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отчетности</w:t>
            </w:r>
          </w:p>
        </w:tc>
        <w:tc>
          <w:tcPr>
            <w:tcW w:w="1008" w:type="pct"/>
          </w:tcPr>
          <w:p w14:paraId="343647CD" w14:textId="452E85F5" w:rsidR="006C4F50" w:rsidRPr="0019638D" w:rsidRDefault="006C4F50" w:rsidP="005D18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поставщиками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прочи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дебиторами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кредиторами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0510469)</w:t>
            </w:r>
          </w:p>
        </w:tc>
      </w:tr>
      <w:tr w:rsidR="006C4F50" w:rsidRPr="0019638D" w14:paraId="5A4C5F01" w14:textId="77777777" w:rsidTr="006C4F50">
        <w:trPr>
          <w:trHeight w:val="20"/>
        </w:trPr>
        <w:tc>
          <w:tcPr>
            <w:tcW w:w="404" w:type="pct"/>
          </w:tcPr>
          <w:p w14:paraId="7BD55567" w14:textId="705D0F38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0708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</w:tcPr>
          <w:p w14:paraId="423A52B8" w14:textId="2B897B16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Дебиторская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кредиторская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доходам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аналитического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группе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плательщиков</w:t>
            </w:r>
          </w:p>
        </w:tc>
        <w:tc>
          <w:tcPr>
            <w:tcW w:w="942" w:type="pct"/>
          </w:tcPr>
          <w:p w14:paraId="528431E3" w14:textId="5443D4D5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Сверка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персонифицированных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управленческого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данных,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отраженных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балансовых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счетах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группам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плательщиков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(кредиторов)</w:t>
            </w:r>
          </w:p>
        </w:tc>
        <w:tc>
          <w:tcPr>
            <w:tcW w:w="675" w:type="pct"/>
          </w:tcPr>
          <w:p w14:paraId="347AB186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61F93646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1008" w:type="pct"/>
          </w:tcPr>
          <w:p w14:paraId="30A3F80B" w14:textId="4948C10D" w:rsidR="006C4F50" w:rsidRPr="0019638D" w:rsidRDefault="006C4F50" w:rsidP="004C1F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сь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поступлениям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0510468)</w:t>
            </w:r>
          </w:p>
          <w:p w14:paraId="1D6F84F5" w14:textId="6E3A6A32" w:rsidR="006C4F50" w:rsidRPr="0019638D" w:rsidRDefault="006C4F50" w:rsidP="004C1F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Информация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номенклатурных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единицах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персонифицированного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(управленческого)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(далее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Информация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должниках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(кредиторах))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форме,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установленной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локальным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актом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субъекта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централизованного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учета)</w:t>
            </w:r>
          </w:p>
        </w:tc>
      </w:tr>
      <w:tr w:rsidR="006C4F50" w:rsidRPr="0019638D" w14:paraId="7A10A994" w14:textId="77777777" w:rsidTr="006C4F50">
        <w:trPr>
          <w:trHeight w:val="20"/>
        </w:trPr>
        <w:tc>
          <w:tcPr>
            <w:tcW w:w="404" w:type="pct"/>
          </w:tcPr>
          <w:p w14:paraId="16B5A084" w14:textId="3995CDA1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406A84" w:rsidRPr="001963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08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</w:tcPr>
          <w:p w14:paraId="50DBA415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Доходы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будущих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периодов</w:t>
            </w:r>
          </w:p>
        </w:tc>
        <w:tc>
          <w:tcPr>
            <w:tcW w:w="942" w:type="pct"/>
          </w:tcPr>
          <w:p w14:paraId="15329DB3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(проверка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документов,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подтверждающих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активов)</w:t>
            </w:r>
          </w:p>
        </w:tc>
        <w:tc>
          <w:tcPr>
            <w:tcW w:w="675" w:type="pct"/>
          </w:tcPr>
          <w:p w14:paraId="51D89293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7C7BF43B" w14:textId="71573640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состоянию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января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следующего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</w:p>
        </w:tc>
        <w:tc>
          <w:tcPr>
            <w:tcW w:w="1008" w:type="pct"/>
          </w:tcPr>
          <w:p w14:paraId="3A556BAD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доходов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будущих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периодов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(неунифицированная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форма)</w:t>
            </w:r>
          </w:p>
        </w:tc>
      </w:tr>
      <w:tr w:rsidR="006C4F50" w:rsidRPr="0019638D" w14:paraId="6257E23A" w14:textId="77777777" w:rsidTr="006C4F50">
        <w:trPr>
          <w:trHeight w:val="20"/>
        </w:trPr>
        <w:tc>
          <w:tcPr>
            <w:tcW w:w="404" w:type="pct"/>
          </w:tcPr>
          <w:p w14:paraId="6C469BE2" w14:textId="352E1F9D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06A84" w:rsidRPr="001963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08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</w:tcPr>
          <w:p w14:paraId="6BD71686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будущих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периодов</w:t>
            </w:r>
          </w:p>
        </w:tc>
        <w:tc>
          <w:tcPr>
            <w:tcW w:w="942" w:type="pct"/>
          </w:tcPr>
          <w:p w14:paraId="35880266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(проверка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документов,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подтверждающих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активов)</w:t>
            </w:r>
          </w:p>
        </w:tc>
        <w:tc>
          <w:tcPr>
            <w:tcW w:w="675" w:type="pct"/>
          </w:tcPr>
          <w:p w14:paraId="3DD0D64D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0FBA1A3F" w14:textId="5984CC60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состоянию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января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следующего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</w:p>
        </w:tc>
        <w:tc>
          <w:tcPr>
            <w:tcW w:w="1008" w:type="pct"/>
          </w:tcPr>
          <w:p w14:paraId="718DA74B" w14:textId="7F0BA803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будущих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периодов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(неунифицированная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форма)</w:t>
            </w:r>
          </w:p>
        </w:tc>
      </w:tr>
      <w:tr w:rsidR="006C4F50" w:rsidRPr="0019638D" w14:paraId="4A517B87" w14:textId="77777777" w:rsidTr="006C4F50">
        <w:trPr>
          <w:trHeight w:val="20"/>
        </w:trPr>
        <w:tc>
          <w:tcPr>
            <w:tcW w:w="404" w:type="pct"/>
          </w:tcPr>
          <w:p w14:paraId="608EC02E" w14:textId="300C2C64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AA3AEA" w:rsidRPr="0019638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</w:tcPr>
          <w:p w14:paraId="5F6FA13D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Резервы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предстоящих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942" w:type="pct"/>
          </w:tcPr>
          <w:p w14:paraId="58899D04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(проверка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документов,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подтверждающих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дату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активов)</w:t>
            </w:r>
          </w:p>
          <w:p w14:paraId="325985F6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(определение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стоимостных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оценок)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5" w:type="pct"/>
          </w:tcPr>
          <w:p w14:paraId="2F74EA3C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334ADEA8" w14:textId="21D89232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состоянию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января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следующего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</w:p>
        </w:tc>
        <w:tc>
          <w:tcPr>
            <w:tcW w:w="1008" w:type="pct"/>
          </w:tcPr>
          <w:p w14:paraId="5A4CAB38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резервов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(неунифицированная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форма)</w:t>
            </w:r>
          </w:p>
        </w:tc>
      </w:tr>
      <w:tr w:rsidR="006C4F50" w:rsidRPr="0019638D" w14:paraId="6CAAE51E" w14:textId="77777777" w:rsidTr="006C4F50">
        <w:trPr>
          <w:trHeight w:val="20"/>
        </w:trPr>
        <w:tc>
          <w:tcPr>
            <w:tcW w:w="404" w:type="pct"/>
          </w:tcPr>
          <w:p w14:paraId="32FCD15F" w14:textId="4A9F527D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AA3AEA" w:rsidRPr="001963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08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1" w:type="pct"/>
          </w:tcPr>
          <w:p w14:paraId="27F8EF7F" w14:textId="0C6D4010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«Сомнительная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задолженность»</w:t>
            </w:r>
          </w:p>
        </w:tc>
        <w:tc>
          <w:tcPr>
            <w:tcW w:w="942" w:type="pct"/>
          </w:tcPr>
          <w:p w14:paraId="1408A7A4" w14:textId="7352074F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сомнительной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задолженности,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отраженной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забалансовом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«Сомнительная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задолженность»,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проводится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порядке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сроки,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установлены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дебиторской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задолженности,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учитываемой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балансе</w:t>
            </w:r>
          </w:p>
        </w:tc>
        <w:tc>
          <w:tcPr>
            <w:tcW w:w="675" w:type="pct"/>
          </w:tcPr>
          <w:p w14:paraId="2B140384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39D796A0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(ежегодно)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составлением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квартальной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(годовой)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отчетности</w:t>
            </w:r>
          </w:p>
        </w:tc>
        <w:tc>
          <w:tcPr>
            <w:tcW w:w="1008" w:type="pct"/>
          </w:tcPr>
          <w:p w14:paraId="04366F0F" w14:textId="1E7C9CA4" w:rsidR="006C4F50" w:rsidRPr="0019638D" w:rsidRDefault="006C4F50" w:rsidP="00AC79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поставщиками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прочими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дебиторами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кредиторами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0510469)</w:t>
            </w:r>
          </w:p>
          <w:p w14:paraId="1EBA5065" w14:textId="2D91F3F4" w:rsidR="006C4F50" w:rsidRPr="0019638D" w:rsidRDefault="006C4F50" w:rsidP="00AC79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сь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поступлениям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0510468)</w:t>
            </w:r>
          </w:p>
        </w:tc>
      </w:tr>
      <w:tr w:rsidR="006C4F50" w:rsidRPr="0019638D" w14:paraId="6541B660" w14:textId="77777777" w:rsidTr="006C4F50">
        <w:trPr>
          <w:trHeight w:val="20"/>
        </w:trPr>
        <w:tc>
          <w:tcPr>
            <w:tcW w:w="404" w:type="pct"/>
          </w:tcPr>
          <w:p w14:paraId="7324931A" w14:textId="3F9FC610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7088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</w:tcPr>
          <w:p w14:paraId="5D2C392A" w14:textId="5348B034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«Обеспечение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исполнения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обязательств»</w:t>
            </w:r>
          </w:p>
        </w:tc>
        <w:tc>
          <w:tcPr>
            <w:tcW w:w="942" w:type="pct"/>
          </w:tcPr>
          <w:p w14:paraId="0499EFAE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выверки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(интеграции)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(сверка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регистров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бухгалтерского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учета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данными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ЕАИСТ,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(проверка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реестровых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записей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«Реестра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независимых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гарантий»)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части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отражения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независимых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гарантий)</w:t>
            </w:r>
          </w:p>
        </w:tc>
        <w:tc>
          <w:tcPr>
            <w:tcW w:w="675" w:type="pct"/>
          </w:tcPr>
          <w:p w14:paraId="208C9D83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Сплошная</w:t>
            </w:r>
          </w:p>
        </w:tc>
        <w:tc>
          <w:tcPr>
            <w:tcW w:w="1080" w:type="pct"/>
          </w:tcPr>
          <w:p w14:paraId="624763D7" w14:textId="77777777" w:rsidR="00266BF9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реже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состоянию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января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года,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следующего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</w:p>
          <w:p w14:paraId="4D836003" w14:textId="1590778F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отчетным</w:t>
            </w:r>
          </w:p>
        </w:tc>
        <w:tc>
          <w:tcPr>
            <w:tcW w:w="1008" w:type="pct"/>
          </w:tcPr>
          <w:p w14:paraId="122135CE" w14:textId="77777777" w:rsidR="00266BF9" w:rsidRDefault="006C4F50" w:rsidP="005D18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покупателями,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поставщиками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</w:p>
          <w:p w14:paraId="4407407C" w14:textId="1F19E838" w:rsidR="006C4F50" w:rsidRPr="0019638D" w:rsidRDefault="006C4F50" w:rsidP="005D18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прочими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ебиторами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кредиторами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0504089)</w:t>
            </w:r>
          </w:p>
        </w:tc>
      </w:tr>
      <w:tr w:rsidR="006C4F50" w:rsidRPr="0019638D" w14:paraId="027A98A6" w14:textId="77777777" w:rsidTr="006C4F50">
        <w:trPr>
          <w:trHeight w:val="20"/>
        </w:trPr>
        <w:tc>
          <w:tcPr>
            <w:tcW w:w="404" w:type="pct"/>
          </w:tcPr>
          <w:p w14:paraId="561E0CF8" w14:textId="560F586A" w:rsidR="006C4F50" w:rsidRPr="0019638D" w:rsidRDefault="006C4F50" w:rsidP="00B74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1F623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</w:tcPr>
          <w:p w14:paraId="59E4610E" w14:textId="3FEE71A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«Задолженность,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востребованная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кредиторами»</w:t>
            </w:r>
          </w:p>
        </w:tc>
        <w:tc>
          <w:tcPr>
            <w:tcW w:w="942" w:type="pct"/>
          </w:tcPr>
          <w:p w14:paraId="296C438F" w14:textId="282DDB61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задолженности,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востребованной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кредиторами,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отраженной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забалансовом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«Задолженность,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востребованная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кредиторами»,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проводится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порядке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сроки,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установлены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кредиторской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задолженности,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учитываемой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балансе</w:t>
            </w:r>
          </w:p>
        </w:tc>
        <w:tc>
          <w:tcPr>
            <w:tcW w:w="675" w:type="pct"/>
          </w:tcPr>
          <w:p w14:paraId="396886E3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7A0B864E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(ежегодно)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составлением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квартальной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(годовой)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отчетности</w:t>
            </w:r>
          </w:p>
        </w:tc>
        <w:tc>
          <w:tcPr>
            <w:tcW w:w="1008" w:type="pct"/>
          </w:tcPr>
          <w:p w14:paraId="272C685B" w14:textId="0245E771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поставщиками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прочи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дебиторами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кредиторами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0510469)</w:t>
            </w:r>
          </w:p>
          <w:p w14:paraId="6DAC3503" w14:textId="4ECC8D4D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Инвентаризационная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сь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расчетов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поступлениям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(ф.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0510468)</w:t>
            </w:r>
          </w:p>
        </w:tc>
      </w:tr>
      <w:tr w:rsidR="006C4F50" w:rsidRPr="0019638D" w14:paraId="7BC0539B" w14:textId="77777777" w:rsidTr="006C4F50">
        <w:trPr>
          <w:trHeight w:val="20"/>
        </w:trPr>
        <w:tc>
          <w:tcPr>
            <w:tcW w:w="404" w:type="pct"/>
          </w:tcPr>
          <w:p w14:paraId="39DA73CF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4596" w:type="pct"/>
            <w:gridSpan w:val="5"/>
          </w:tcPr>
          <w:p w14:paraId="0C999A47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установлении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факта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утраты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(хищений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злоупотреблений)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порчи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(повреждения)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имущества,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не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связанных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влиянием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чрезвычайных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ситуаций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природного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техногенного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характера</w:t>
            </w:r>
          </w:p>
        </w:tc>
      </w:tr>
      <w:tr w:rsidR="006C4F50" w:rsidRPr="0019638D" w14:paraId="03DE52F0" w14:textId="77777777" w:rsidTr="006C4F50">
        <w:trPr>
          <w:trHeight w:val="20"/>
        </w:trPr>
        <w:tc>
          <w:tcPr>
            <w:tcW w:w="404" w:type="pct"/>
          </w:tcPr>
          <w:p w14:paraId="1C545BE5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891" w:type="pct"/>
          </w:tcPr>
          <w:p w14:paraId="6B5619F5" w14:textId="228FFEED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финансовых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нефинансовых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активов,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выявлены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указанные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факты,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либо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отношении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мест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хранения,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ответственных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лиц,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связанных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таким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имуществом,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непосредственно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установлению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таких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фактов</w:t>
            </w:r>
          </w:p>
        </w:tc>
        <w:tc>
          <w:tcPr>
            <w:tcW w:w="942" w:type="pct"/>
          </w:tcPr>
          <w:p w14:paraId="612ECDEE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</w:t>
            </w:r>
          </w:p>
        </w:tc>
        <w:tc>
          <w:tcPr>
            <w:tcW w:w="675" w:type="pct"/>
          </w:tcPr>
          <w:p w14:paraId="5B9EFC1A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7D3A46B6" w14:textId="0933A13E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Непосредственно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установлению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таких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фактов</w:t>
            </w:r>
          </w:p>
        </w:tc>
        <w:tc>
          <w:tcPr>
            <w:tcW w:w="1008" w:type="pct"/>
          </w:tcPr>
          <w:p w14:paraId="3FB7A915" w14:textId="77777777" w:rsidR="006C4F50" w:rsidRPr="0019638D" w:rsidRDefault="006C4F50" w:rsidP="00C604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инвентаризационные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описи</w:t>
            </w:r>
          </w:p>
        </w:tc>
      </w:tr>
      <w:tr w:rsidR="006C4F50" w:rsidRPr="0019638D" w14:paraId="1329A280" w14:textId="77777777" w:rsidTr="006C4F50">
        <w:trPr>
          <w:trHeight w:val="20"/>
        </w:trPr>
        <w:tc>
          <w:tcPr>
            <w:tcW w:w="404" w:type="pct"/>
          </w:tcPr>
          <w:p w14:paraId="03207F88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4596" w:type="pct"/>
            <w:gridSpan w:val="5"/>
          </w:tcPr>
          <w:p w14:paraId="10C93CAE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случае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пожара,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аварии,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опасного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природного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явления,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катастрофы,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стихийного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бедствия,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других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чрезвычайных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ситуаций,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которые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могут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повлечь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повлекли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за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собой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материальные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потери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нарушение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условий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жизнедеятельности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людей</w:t>
            </w:r>
          </w:p>
        </w:tc>
      </w:tr>
      <w:tr w:rsidR="006C4F50" w:rsidRPr="0019638D" w14:paraId="76824BD8" w14:textId="77777777" w:rsidTr="006C4F50">
        <w:trPr>
          <w:trHeight w:val="20"/>
        </w:trPr>
        <w:tc>
          <w:tcPr>
            <w:tcW w:w="404" w:type="pct"/>
          </w:tcPr>
          <w:p w14:paraId="3F4BD753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891" w:type="pct"/>
          </w:tcPr>
          <w:p w14:paraId="5B906849" w14:textId="1CBD8484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непосредственно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связанные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указанными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случаями</w:t>
            </w:r>
          </w:p>
        </w:tc>
        <w:tc>
          <w:tcPr>
            <w:tcW w:w="942" w:type="pct"/>
          </w:tcPr>
          <w:p w14:paraId="4DFDB041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</w:t>
            </w:r>
          </w:p>
        </w:tc>
        <w:tc>
          <w:tcPr>
            <w:tcW w:w="675" w:type="pct"/>
          </w:tcPr>
          <w:p w14:paraId="185F917F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Выборочная</w:t>
            </w:r>
          </w:p>
        </w:tc>
        <w:tc>
          <w:tcPr>
            <w:tcW w:w="1080" w:type="pct"/>
          </w:tcPr>
          <w:p w14:paraId="255D6D7C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Сразу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после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окончания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соответствующего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события.</w:t>
            </w:r>
          </w:p>
          <w:p w14:paraId="0C3DF84E" w14:textId="7D4D918F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случае</w:t>
            </w:r>
            <w:r w:rsidR="008C5D7D" w:rsidRPr="0019638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когда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окончании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соответствующего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события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представляется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возможным,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осуществляется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непосредственно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после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устранения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причин,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представлялось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возможным.</w:t>
            </w:r>
          </w:p>
        </w:tc>
        <w:tc>
          <w:tcPr>
            <w:tcW w:w="1008" w:type="pct"/>
          </w:tcPr>
          <w:p w14:paraId="406B7C09" w14:textId="77777777" w:rsidR="006C4F50" w:rsidRPr="0019638D" w:rsidRDefault="006C4F50" w:rsidP="00F929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Соответствующие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инвентаризационные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описи</w:t>
            </w:r>
          </w:p>
        </w:tc>
      </w:tr>
      <w:tr w:rsidR="006C4F50" w:rsidRPr="0019638D" w14:paraId="6CC799B1" w14:textId="77777777" w:rsidTr="006C4F50">
        <w:trPr>
          <w:trHeight w:val="20"/>
        </w:trPr>
        <w:tc>
          <w:tcPr>
            <w:tcW w:w="404" w:type="pct"/>
          </w:tcPr>
          <w:p w14:paraId="7FA490DB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4596" w:type="pct"/>
            <w:gridSpan w:val="5"/>
          </w:tcPr>
          <w:p w14:paraId="67561745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смене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лиц</w:t>
            </w:r>
          </w:p>
        </w:tc>
      </w:tr>
      <w:tr w:rsidR="006C4F50" w:rsidRPr="0019638D" w14:paraId="7A8C0F19" w14:textId="77777777" w:rsidTr="006C4F50">
        <w:trPr>
          <w:trHeight w:val="20"/>
        </w:trPr>
        <w:tc>
          <w:tcPr>
            <w:tcW w:w="404" w:type="pct"/>
          </w:tcPr>
          <w:p w14:paraId="405FFD28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891" w:type="pct"/>
          </w:tcPr>
          <w:p w14:paraId="3D7FCA10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Все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передаваемые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(принимаемые)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</w:p>
        </w:tc>
        <w:tc>
          <w:tcPr>
            <w:tcW w:w="942" w:type="pct"/>
          </w:tcPr>
          <w:p w14:paraId="6A779C2E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выверки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(интеграции)</w:t>
            </w:r>
          </w:p>
        </w:tc>
        <w:tc>
          <w:tcPr>
            <w:tcW w:w="675" w:type="pct"/>
          </w:tcPr>
          <w:p w14:paraId="09AF7EC9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2C9F91FA" w14:textId="64951EAD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приемки-передачи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дел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либо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невозможности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присутствия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ответственного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лица,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передающего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имущество,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объективным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причинам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(болезнь,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форс-мажорные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обстоятельства,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смерть)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приемки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дел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новым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ответственным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лицо,</w:t>
            </w:r>
            <w:r>
              <w:rPr>
                <w:rStyle w:val="et1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позднее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месяца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дня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смены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ответственного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</w:p>
        </w:tc>
        <w:tc>
          <w:tcPr>
            <w:tcW w:w="1008" w:type="pct"/>
          </w:tcPr>
          <w:p w14:paraId="00AFFD10" w14:textId="77777777" w:rsidR="006C4F50" w:rsidRPr="0019638D" w:rsidRDefault="006C4F50" w:rsidP="00F929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инвентаризационные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описи</w:t>
            </w:r>
          </w:p>
        </w:tc>
      </w:tr>
      <w:tr w:rsidR="006C4F50" w:rsidRPr="0019638D" w14:paraId="2D6835AD" w14:textId="77777777" w:rsidTr="006C4F50">
        <w:trPr>
          <w:trHeight w:val="20"/>
        </w:trPr>
        <w:tc>
          <w:tcPr>
            <w:tcW w:w="404" w:type="pct"/>
          </w:tcPr>
          <w:p w14:paraId="6A2C2C70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4596" w:type="pct"/>
            <w:gridSpan w:val="5"/>
          </w:tcPr>
          <w:p w14:paraId="3BB1C1E5" w14:textId="47C6C14B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случае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коллективной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(бригадной)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материальной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ответственности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смене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руководителя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коллектива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(бригадира),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выбытии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из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коллектива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(бригады)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более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процентов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его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членов,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также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требованию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одного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нескольких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членов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коллектива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(бригады)</w:t>
            </w:r>
          </w:p>
        </w:tc>
      </w:tr>
      <w:tr w:rsidR="006C4F50" w:rsidRPr="0019638D" w14:paraId="37B80FE7" w14:textId="77777777" w:rsidTr="006C4F50">
        <w:trPr>
          <w:trHeight w:val="20"/>
        </w:trPr>
        <w:tc>
          <w:tcPr>
            <w:tcW w:w="404" w:type="pct"/>
          </w:tcPr>
          <w:p w14:paraId="11DFEC44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891" w:type="pct"/>
          </w:tcPr>
          <w:p w14:paraId="5677ABF1" w14:textId="2EF22A0C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Совокупность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которые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отвечает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коллектив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(бригада)</w:t>
            </w:r>
          </w:p>
        </w:tc>
        <w:tc>
          <w:tcPr>
            <w:tcW w:w="942" w:type="pct"/>
          </w:tcPr>
          <w:p w14:paraId="480C2214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</w:t>
            </w:r>
          </w:p>
        </w:tc>
        <w:tc>
          <w:tcPr>
            <w:tcW w:w="675" w:type="pct"/>
          </w:tcPr>
          <w:p w14:paraId="148437D4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2F5E7C56" w14:textId="1B43D2FF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состоянию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приемки-передачи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дел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либо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непосредственно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факту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предъявления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требования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</w:p>
        </w:tc>
        <w:tc>
          <w:tcPr>
            <w:tcW w:w="1008" w:type="pct"/>
          </w:tcPr>
          <w:p w14:paraId="56D4AB2F" w14:textId="77777777" w:rsidR="006C4F50" w:rsidRPr="0019638D" w:rsidRDefault="006C4F50" w:rsidP="00FE1B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инвентаризационные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описи</w:t>
            </w:r>
          </w:p>
        </w:tc>
      </w:tr>
      <w:tr w:rsidR="006C4F50" w:rsidRPr="0019638D" w14:paraId="71643F9C" w14:textId="77777777" w:rsidTr="006C4F50">
        <w:trPr>
          <w:trHeight w:val="20"/>
        </w:trPr>
        <w:tc>
          <w:tcPr>
            <w:tcW w:w="404" w:type="pct"/>
          </w:tcPr>
          <w:p w14:paraId="2B46E4FD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4596" w:type="pct"/>
            <w:gridSpan w:val="5"/>
          </w:tcPr>
          <w:p w14:paraId="59CB901B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передаче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(возврате)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субъектом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учета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имущественного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(за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исключением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обычной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экономического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субъекта)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аренду,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безвозмездное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пользование,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также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отчуждении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(продаже)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имущественного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комплекса</w:t>
            </w:r>
          </w:p>
        </w:tc>
      </w:tr>
      <w:tr w:rsidR="006C4F50" w:rsidRPr="0019638D" w14:paraId="2F62B517" w14:textId="77777777" w:rsidTr="006C4F50">
        <w:trPr>
          <w:trHeight w:val="20"/>
        </w:trPr>
        <w:tc>
          <w:tcPr>
            <w:tcW w:w="404" w:type="pct"/>
          </w:tcPr>
          <w:p w14:paraId="2DE941C7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891" w:type="pct"/>
          </w:tcPr>
          <w:p w14:paraId="688D3DBE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имущественный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комплекс</w:t>
            </w:r>
          </w:p>
        </w:tc>
        <w:tc>
          <w:tcPr>
            <w:tcW w:w="942" w:type="pct"/>
          </w:tcPr>
          <w:p w14:paraId="0D8682AF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осмотра.</w:t>
            </w:r>
          </w:p>
          <w:p w14:paraId="7C50332F" w14:textId="35C974DC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возврате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проводится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комиссией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участием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представителей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передающей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стороны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возможности)</w:t>
            </w:r>
          </w:p>
        </w:tc>
        <w:tc>
          <w:tcPr>
            <w:tcW w:w="675" w:type="pct"/>
          </w:tcPr>
          <w:p w14:paraId="2BC89A72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49D9D15E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Непосредственно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передачей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(возвратом)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аренду,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управление,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отчуждением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(продажей)</w:t>
            </w:r>
          </w:p>
        </w:tc>
        <w:tc>
          <w:tcPr>
            <w:tcW w:w="1008" w:type="pct"/>
          </w:tcPr>
          <w:p w14:paraId="4441E7B4" w14:textId="77777777" w:rsidR="006C4F50" w:rsidRPr="0019638D" w:rsidRDefault="006C4F50" w:rsidP="00F929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описи</w:t>
            </w:r>
          </w:p>
        </w:tc>
      </w:tr>
      <w:tr w:rsidR="006C4F50" w:rsidRPr="0019638D" w14:paraId="63FBD217" w14:textId="77777777" w:rsidTr="006C4F50">
        <w:trPr>
          <w:trHeight w:val="20"/>
        </w:trPr>
        <w:tc>
          <w:tcPr>
            <w:tcW w:w="404" w:type="pct"/>
          </w:tcPr>
          <w:p w14:paraId="78C9FEE1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4596" w:type="pct"/>
            <w:gridSpan w:val="5"/>
          </w:tcPr>
          <w:p w14:paraId="78440189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реорганизации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за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исключением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случаев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реорганизации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форме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преобразования</w:t>
            </w:r>
          </w:p>
        </w:tc>
      </w:tr>
      <w:tr w:rsidR="006C4F50" w:rsidRPr="0019638D" w14:paraId="41B5A491" w14:textId="77777777" w:rsidTr="006C4F50">
        <w:trPr>
          <w:trHeight w:val="20"/>
        </w:trPr>
        <w:tc>
          <w:tcPr>
            <w:tcW w:w="404" w:type="pct"/>
          </w:tcPr>
          <w:p w14:paraId="4EB796CB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891" w:type="pct"/>
          </w:tcPr>
          <w:p w14:paraId="7420CCCC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Совокупность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инвентаризации</w:t>
            </w:r>
          </w:p>
        </w:tc>
        <w:tc>
          <w:tcPr>
            <w:tcW w:w="942" w:type="pct"/>
          </w:tcPr>
          <w:p w14:paraId="295DB342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подтверждения,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выверки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(интеграции)</w:t>
            </w:r>
          </w:p>
        </w:tc>
        <w:tc>
          <w:tcPr>
            <w:tcW w:w="675" w:type="pct"/>
          </w:tcPr>
          <w:p w14:paraId="0AB2BC47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Сплошная</w:t>
            </w:r>
          </w:p>
        </w:tc>
        <w:tc>
          <w:tcPr>
            <w:tcW w:w="1080" w:type="pct"/>
          </w:tcPr>
          <w:p w14:paraId="05EDA658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составлением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передаточного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акта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разделительного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баланса</w:t>
            </w:r>
          </w:p>
        </w:tc>
        <w:tc>
          <w:tcPr>
            <w:tcW w:w="1008" w:type="pct"/>
          </w:tcPr>
          <w:p w14:paraId="09133A71" w14:textId="77777777" w:rsidR="006C4F50" w:rsidRPr="0019638D" w:rsidRDefault="006C4F50" w:rsidP="00F929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инвентаризационные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описи</w:t>
            </w:r>
          </w:p>
        </w:tc>
      </w:tr>
      <w:tr w:rsidR="006C4F50" w:rsidRPr="0019638D" w14:paraId="74897F0B" w14:textId="77777777" w:rsidTr="006C4F50">
        <w:trPr>
          <w:trHeight w:val="20"/>
        </w:trPr>
        <w:tc>
          <w:tcPr>
            <w:tcW w:w="404" w:type="pct"/>
          </w:tcPr>
          <w:p w14:paraId="70772C42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</w:t>
            </w:r>
          </w:p>
        </w:tc>
        <w:tc>
          <w:tcPr>
            <w:tcW w:w="4596" w:type="pct"/>
            <w:gridSpan w:val="5"/>
          </w:tcPr>
          <w:p w14:paraId="26E9DB29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ликвидации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(упразднении)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субъекта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учета</w:t>
            </w:r>
          </w:p>
        </w:tc>
      </w:tr>
      <w:tr w:rsidR="006C4F50" w:rsidRPr="0019638D" w14:paraId="6EC1F2C9" w14:textId="77777777" w:rsidTr="006C4F50">
        <w:trPr>
          <w:trHeight w:val="20"/>
        </w:trPr>
        <w:tc>
          <w:tcPr>
            <w:tcW w:w="404" w:type="pct"/>
          </w:tcPr>
          <w:p w14:paraId="59DBD051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891" w:type="pct"/>
          </w:tcPr>
          <w:p w14:paraId="60D38F10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Совокупность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</w:p>
        </w:tc>
        <w:tc>
          <w:tcPr>
            <w:tcW w:w="942" w:type="pct"/>
          </w:tcPr>
          <w:p w14:paraId="2F243846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выверки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(интеграции)</w:t>
            </w:r>
          </w:p>
        </w:tc>
        <w:tc>
          <w:tcPr>
            <w:tcW w:w="675" w:type="pct"/>
          </w:tcPr>
          <w:p w14:paraId="1B8F98A5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6EDFA2CB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составлением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промежуточного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(ликвидационного)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баланса</w:t>
            </w:r>
          </w:p>
        </w:tc>
        <w:tc>
          <w:tcPr>
            <w:tcW w:w="1008" w:type="pct"/>
          </w:tcPr>
          <w:p w14:paraId="14753013" w14:textId="77777777" w:rsidR="006C4F50" w:rsidRPr="0019638D" w:rsidRDefault="006C4F50" w:rsidP="00F929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инвентаризационные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описи</w:t>
            </w:r>
          </w:p>
        </w:tc>
      </w:tr>
      <w:tr w:rsidR="006C4F50" w:rsidRPr="0019638D" w14:paraId="76F39747" w14:textId="77777777" w:rsidTr="006C4F50">
        <w:trPr>
          <w:trHeight w:val="20"/>
        </w:trPr>
        <w:tc>
          <w:tcPr>
            <w:tcW w:w="404" w:type="pct"/>
          </w:tcPr>
          <w:p w14:paraId="218BF777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4596" w:type="pct"/>
            <w:gridSpan w:val="5"/>
          </w:tcPr>
          <w:p w14:paraId="11A1602F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смене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руководителя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субъекта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учета</w:t>
            </w:r>
          </w:p>
        </w:tc>
      </w:tr>
      <w:tr w:rsidR="006C4F50" w:rsidRPr="0019638D" w14:paraId="037326A8" w14:textId="77777777" w:rsidTr="006C4F50">
        <w:trPr>
          <w:trHeight w:val="20"/>
        </w:trPr>
        <w:tc>
          <w:tcPr>
            <w:tcW w:w="404" w:type="pct"/>
          </w:tcPr>
          <w:p w14:paraId="79FF8570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891" w:type="pct"/>
          </w:tcPr>
          <w:p w14:paraId="5AAF0343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Совокупность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</w:p>
        </w:tc>
        <w:tc>
          <w:tcPr>
            <w:tcW w:w="942" w:type="pct"/>
          </w:tcPr>
          <w:p w14:paraId="071CF8A3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выверки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(интеграции)</w:t>
            </w:r>
          </w:p>
        </w:tc>
        <w:tc>
          <w:tcPr>
            <w:tcW w:w="675" w:type="pct"/>
          </w:tcPr>
          <w:p w14:paraId="7D7B29C7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78FEA9B5" w14:textId="49434FE9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приемки-передачи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дел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либо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невозможности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присутствия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ответственного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лица,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передающего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имущество,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объективным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причинам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(болезнь,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форс-мажорные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обстоятельства,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смерть)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приемки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дел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новым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ответственным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лицо,</w:t>
            </w:r>
            <w:r>
              <w:rPr>
                <w:rStyle w:val="et2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позднее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одного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месяца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дня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смены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ответственного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лица</w:t>
            </w:r>
          </w:p>
        </w:tc>
        <w:tc>
          <w:tcPr>
            <w:tcW w:w="1008" w:type="pct"/>
          </w:tcPr>
          <w:p w14:paraId="5CC16CAE" w14:textId="77777777" w:rsidR="006C4F50" w:rsidRPr="0019638D" w:rsidRDefault="006C4F50" w:rsidP="00F929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инвентаризационные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описи</w:t>
            </w:r>
          </w:p>
        </w:tc>
      </w:tr>
      <w:tr w:rsidR="006C4F50" w:rsidRPr="0019638D" w14:paraId="67AC2A70" w14:textId="77777777" w:rsidTr="006C4F50">
        <w:trPr>
          <w:trHeight w:val="20"/>
        </w:trPr>
        <w:tc>
          <w:tcPr>
            <w:tcW w:w="404" w:type="pct"/>
          </w:tcPr>
          <w:p w14:paraId="739EAD88" w14:textId="77777777" w:rsidR="006C4F50" w:rsidRPr="0019638D" w:rsidRDefault="006C4F50" w:rsidP="00314A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4596" w:type="pct"/>
            <w:gridSpan w:val="5"/>
          </w:tcPr>
          <w:p w14:paraId="29742495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обнаружению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просроченной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задолженности</w:t>
            </w:r>
          </w:p>
        </w:tc>
      </w:tr>
      <w:tr w:rsidR="006C4F50" w:rsidRPr="0019638D" w14:paraId="2074FD7E" w14:textId="77777777" w:rsidTr="006C4F50">
        <w:trPr>
          <w:trHeight w:val="20"/>
        </w:trPr>
        <w:tc>
          <w:tcPr>
            <w:tcW w:w="404" w:type="pct"/>
          </w:tcPr>
          <w:p w14:paraId="52E50160" w14:textId="77777777" w:rsidR="006C4F50" w:rsidRPr="0019638D" w:rsidRDefault="006C4F50" w:rsidP="00314A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10.1.</w:t>
            </w:r>
          </w:p>
        </w:tc>
        <w:tc>
          <w:tcPr>
            <w:tcW w:w="891" w:type="pct"/>
          </w:tcPr>
          <w:p w14:paraId="36728EED" w14:textId="38ACB984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Дебиторская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кредиторская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задолженность</w:t>
            </w:r>
          </w:p>
        </w:tc>
        <w:tc>
          <w:tcPr>
            <w:tcW w:w="942" w:type="pct"/>
          </w:tcPr>
          <w:p w14:paraId="63E1E5C6" w14:textId="5555CD5A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кредиторской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дебиторской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выявления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признаков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просроченной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задолженности.</w:t>
            </w:r>
          </w:p>
          <w:p w14:paraId="6C38C84D" w14:textId="4E35F4CD" w:rsidR="006C4F50" w:rsidRPr="0019638D" w:rsidRDefault="006C4F50" w:rsidP="00FF60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случае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выявления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признаков,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указывающих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необходимость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выбытию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балансового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требуется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дополнительной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пунктом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1.24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настоящей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таблицы.</w:t>
            </w:r>
          </w:p>
        </w:tc>
        <w:tc>
          <w:tcPr>
            <w:tcW w:w="675" w:type="pct"/>
          </w:tcPr>
          <w:p w14:paraId="596916FA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2FA348F7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008" w:type="pct"/>
          </w:tcPr>
          <w:p w14:paraId="263304E6" w14:textId="06FD3E7C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Решение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реклассификации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дебиторской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(неунифицированная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форма)</w:t>
            </w:r>
          </w:p>
          <w:p w14:paraId="0E4FA4E1" w14:textId="3C52BEA3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Решение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реклассификации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кредиторской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задолженности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(неунифицированная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форма)</w:t>
            </w:r>
          </w:p>
        </w:tc>
      </w:tr>
      <w:tr w:rsidR="006C4F50" w:rsidRPr="0019638D" w14:paraId="0252FB04" w14:textId="77777777" w:rsidTr="006C4F50">
        <w:trPr>
          <w:trHeight w:val="20"/>
        </w:trPr>
        <w:tc>
          <w:tcPr>
            <w:tcW w:w="404" w:type="pct"/>
          </w:tcPr>
          <w:p w14:paraId="432D95A0" w14:textId="77777777" w:rsidR="006C4F50" w:rsidRPr="0019638D" w:rsidRDefault="006C4F50" w:rsidP="00314A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96" w:type="pct"/>
            <w:gridSpan w:val="5"/>
          </w:tcPr>
          <w:p w14:paraId="46D20692" w14:textId="4D6857C5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Передача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централизуемых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полномочий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(функций)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субъектов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централизованного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учета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централизованную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бухгалтерию</w:t>
            </w:r>
          </w:p>
        </w:tc>
      </w:tr>
      <w:tr w:rsidR="006C4F50" w:rsidRPr="0019638D" w14:paraId="01CE748B" w14:textId="77777777" w:rsidTr="006C4F50">
        <w:trPr>
          <w:trHeight w:val="20"/>
        </w:trPr>
        <w:tc>
          <w:tcPr>
            <w:tcW w:w="404" w:type="pct"/>
          </w:tcPr>
          <w:p w14:paraId="4474721D" w14:textId="77777777" w:rsidR="006C4F50" w:rsidRPr="0019638D" w:rsidRDefault="006C4F50" w:rsidP="00314A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11.1.</w:t>
            </w:r>
          </w:p>
        </w:tc>
        <w:tc>
          <w:tcPr>
            <w:tcW w:w="891" w:type="pct"/>
          </w:tcPr>
          <w:p w14:paraId="424A9C14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Совокупность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</w:p>
        </w:tc>
        <w:tc>
          <w:tcPr>
            <w:tcW w:w="942" w:type="pct"/>
          </w:tcPr>
          <w:p w14:paraId="43527811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выверки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(интеграции)</w:t>
            </w:r>
          </w:p>
        </w:tc>
        <w:tc>
          <w:tcPr>
            <w:tcW w:w="675" w:type="pct"/>
          </w:tcPr>
          <w:p w14:paraId="4DD504FC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</w:p>
        </w:tc>
        <w:tc>
          <w:tcPr>
            <w:tcW w:w="1080" w:type="pct"/>
          </w:tcPr>
          <w:p w14:paraId="002D051A" w14:textId="36FBF144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сроки,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позволяющие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обеспечить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передачу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дел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бухгалтерской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службы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субъекта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централизованного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учета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централизованную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бухгалтерию</w:t>
            </w:r>
          </w:p>
        </w:tc>
        <w:tc>
          <w:tcPr>
            <w:tcW w:w="1008" w:type="pct"/>
          </w:tcPr>
          <w:p w14:paraId="5A2969D8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инвентаризационные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описи</w:t>
            </w:r>
          </w:p>
        </w:tc>
      </w:tr>
      <w:tr w:rsidR="006C4F50" w:rsidRPr="0019638D" w14:paraId="67706702" w14:textId="77777777" w:rsidTr="006C4F50">
        <w:trPr>
          <w:trHeight w:val="20"/>
        </w:trPr>
        <w:tc>
          <w:tcPr>
            <w:tcW w:w="404" w:type="pct"/>
          </w:tcPr>
          <w:p w14:paraId="685997AA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12.</w:t>
            </w:r>
          </w:p>
        </w:tc>
        <w:tc>
          <w:tcPr>
            <w:tcW w:w="4596" w:type="pct"/>
            <w:gridSpan w:val="5"/>
          </w:tcPr>
          <w:p w14:paraId="501C442E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По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решению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руководителя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субъекта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учета</w:t>
            </w:r>
          </w:p>
        </w:tc>
      </w:tr>
      <w:tr w:rsidR="006C4F50" w:rsidRPr="0019638D" w14:paraId="442DB038" w14:textId="77777777" w:rsidTr="006C4F50">
        <w:trPr>
          <w:trHeight w:val="20"/>
        </w:trPr>
        <w:tc>
          <w:tcPr>
            <w:tcW w:w="404" w:type="pct"/>
          </w:tcPr>
          <w:p w14:paraId="5E2CB0CF" w14:textId="77777777" w:rsidR="006C4F50" w:rsidRPr="0019638D" w:rsidRDefault="006C4F50" w:rsidP="00314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12.1.</w:t>
            </w:r>
          </w:p>
        </w:tc>
        <w:tc>
          <w:tcPr>
            <w:tcW w:w="891" w:type="pct"/>
          </w:tcPr>
          <w:p w14:paraId="7387E36A" w14:textId="579479DE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установленные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решением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</w:p>
        </w:tc>
        <w:tc>
          <w:tcPr>
            <w:tcW w:w="942" w:type="pct"/>
          </w:tcPr>
          <w:p w14:paraId="3F2C6121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осмотра,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расчетов,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подтверждения,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выверки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(интеграции)</w:t>
            </w:r>
          </w:p>
        </w:tc>
        <w:tc>
          <w:tcPr>
            <w:tcW w:w="675" w:type="pct"/>
          </w:tcPr>
          <w:p w14:paraId="24970023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Сплошная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выборочная</w:t>
            </w:r>
          </w:p>
        </w:tc>
        <w:tc>
          <w:tcPr>
            <w:tcW w:w="1080" w:type="pct"/>
          </w:tcPr>
          <w:p w14:paraId="4FED0DB0" w14:textId="7A63893A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Установленные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решением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проведении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инвентаризации</w:t>
            </w:r>
          </w:p>
        </w:tc>
        <w:tc>
          <w:tcPr>
            <w:tcW w:w="1008" w:type="pct"/>
          </w:tcPr>
          <w:p w14:paraId="54330402" w14:textId="77777777" w:rsidR="006C4F50" w:rsidRPr="0019638D" w:rsidRDefault="006C4F50" w:rsidP="00F929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Соответствующие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инвентаризационные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описи</w:t>
            </w:r>
          </w:p>
        </w:tc>
      </w:tr>
      <w:tr w:rsidR="006C4F50" w:rsidRPr="0019638D" w14:paraId="367C1308" w14:textId="77777777" w:rsidTr="006C4F50">
        <w:trPr>
          <w:trHeight w:val="20"/>
        </w:trPr>
        <w:tc>
          <w:tcPr>
            <w:tcW w:w="404" w:type="pct"/>
          </w:tcPr>
          <w:p w14:paraId="27CE38F9" w14:textId="77777777" w:rsidR="006C4F50" w:rsidRPr="0019638D" w:rsidRDefault="006C4F50" w:rsidP="005201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4596" w:type="pct"/>
            <w:gridSpan w:val="5"/>
          </w:tcPr>
          <w:p w14:paraId="2D6C8020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Инвентаризация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не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b/>
                <w:sz w:val="20"/>
                <w:szCs w:val="20"/>
              </w:rPr>
              <w:t>проводится</w:t>
            </w:r>
          </w:p>
        </w:tc>
      </w:tr>
      <w:tr w:rsidR="006C4F50" w:rsidRPr="0019638D" w14:paraId="4B1ECE15" w14:textId="77777777" w:rsidTr="006C4F50">
        <w:trPr>
          <w:trHeight w:val="20"/>
        </w:trPr>
        <w:tc>
          <w:tcPr>
            <w:tcW w:w="404" w:type="pct"/>
          </w:tcPr>
          <w:p w14:paraId="50F2F7B7" w14:textId="77777777" w:rsidR="006C4F50" w:rsidRPr="0019638D" w:rsidRDefault="006C4F50" w:rsidP="00147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13.1.</w:t>
            </w:r>
          </w:p>
        </w:tc>
        <w:tc>
          <w:tcPr>
            <w:tcW w:w="891" w:type="pct"/>
          </w:tcPr>
          <w:p w14:paraId="14161135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Счета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санкционирования</w:t>
            </w:r>
          </w:p>
        </w:tc>
        <w:tc>
          <w:tcPr>
            <w:tcW w:w="942" w:type="pct"/>
          </w:tcPr>
          <w:p w14:paraId="2D9EDD0C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pct"/>
          </w:tcPr>
          <w:p w14:paraId="4292D114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pct"/>
          </w:tcPr>
          <w:p w14:paraId="156BBD31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pct"/>
          </w:tcPr>
          <w:p w14:paraId="6145BADE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F50" w:rsidRPr="0019638D" w14:paraId="270CCD2F" w14:textId="77777777" w:rsidTr="006C4F50">
        <w:trPr>
          <w:trHeight w:val="20"/>
        </w:trPr>
        <w:tc>
          <w:tcPr>
            <w:tcW w:w="404" w:type="pct"/>
          </w:tcPr>
          <w:p w14:paraId="77D4E9FF" w14:textId="77777777" w:rsidR="006C4F50" w:rsidRPr="0019638D" w:rsidRDefault="006C4F50" w:rsidP="00147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13.2.</w:t>
            </w:r>
          </w:p>
        </w:tc>
        <w:tc>
          <w:tcPr>
            <w:tcW w:w="891" w:type="pct"/>
          </w:tcPr>
          <w:p w14:paraId="3E21CAD5" w14:textId="761426F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Счета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«Поступления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денежных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средств»</w:t>
            </w:r>
          </w:p>
          <w:p w14:paraId="316F1623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«Выбытия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денежных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средств»</w:t>
            </w:r>
          </w:p>
        </w:tc>
        <w:tc>
          <w:tcPr>
            <w:tcW w:w="942" w:type="pct"/>
          </w:tcPr>
          <w:p w14:paraId="0DB0FE81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pct"/>
          </w:tcPr>
          <w:p w14:paraId="5A2060C5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pct"/>
          </w:tcPr>
          <w:p w14:paraId="272D5177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pct"/>
          </w:tcPr>
          <w:p w14:paraId="109B0B4A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F50" w:rsidRPr="0019638D" w14:paraId="619198F9" w14:textId="77777777" w:rsidTr="006C4F50">
        <w:trPr>
          <w:trHeight w:val="20"/>
        </w:trPr>
        <w:tc>
          <w:tcPr>
            <w:tcW w:w="404" w:type="pct"/>
          </w:tcPr>
          <w:p w14:paraId="31283980" w14:textId="77777777" w:rsidR="006C4F50" w:rsidRPr="0019638D" w:rsidRDefault="006C4F50" w:rsidP="00147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13.3.</w:t>
            </w:r>
          </w:p>
        </w:tc>
        <w:tc>
          <w:tcPr>
            <w:tcW w:w="891" w:type="pct"/>
          </w:tcPr>
          <w:p w14:paraId="6F32AA88" w14:textId="7E27D274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10400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«Амортизация»</w:t>
            </w:r>
          </w:p>
        </w:tc>
        <w:tc>
          <w:tcPr>
            <w:tcW w:w="942" w:type="pct"/>
          </w:tcPr>
          <w:p w14:paraId="05C504BE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pct"/>
          </w:tcPr>
          <w:p w14:paraId="72539EB3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pct"/>
          </w:tcPr>
          <w:p w14:paraId="0CFC2347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pct"/>
          </w:tcPr>
          <w:p w14:paraId="3FE22426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F50" w:rsidRPr="0019638D" w14:paraId="3305568F" w14:textId="77777777" w:rsidTr="006C4F50">
        <w:trPr>
          <w:trHeight w:val="20"/>
        </w:trPr>
        <w:tc>
          <w:tcPr>
            <w:tcW w:w="404" w:type="pct"/>
          </w:tcPr>
          <w:p w14:paraId="29A67A20" w14:textId="77777777" w:rsidR="006C4F50" w:rsidRPr="0019638D" w:rsidRDefault="006C4F50" w:rsidP="00147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13.4.</w:t>
            </w:r>
          </w:p>
        </w:tc>
        <w:tc>
          <w:tcPr>
            <w:tcW w:w="891" w:type="pct"/>
          </w:tcPr>
          <w:p w14:paraId="72A7E627" w14:textId="19597994" w:rsidR="006C4F50" w:rsidRPr="0019638D" w:rsidRDefault="006C4F50" w:rsidP="00C432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10900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«Затраты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="00266B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изготовление</w:t>
            </w:r>
            <w:r>
              <w:rPr>
                <w:rStyle w:val="et1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готовой</w:t>
            </w:r>
            <w:r>
              <w:rPr>
                <w:rStyle w:val="et2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продукции,</w:t>
            </w:r>
          </w:p>
          <w:p w14:paraId="2E355FC7" w14:textId="77777777" w:rsidR="006C4F50" w:rsidRPr="0019638D" w:rsidRDefault="006C4F50" w:rsidP="00C432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  <w:r>
              <w:rPr>
                <w:rStyle w:val="et0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работ,</w:t>
            </w:r>
            <w:r>
              <w:rPr>
                <w:rStyle w:val="et3"/>
                <w:rFonts w:ascii="Times New Roman" w:hAnsi="Times New Roman" w:cs="Times New Roman"/>
              </w:rPr>
              <w:t xml:space="preserve"> </w:t>
            </w:r>
            <w:r w:rsidRPr="0019638D">
              <w:rPr>
                <w:rFonts w:ascii="Times New Roman" w:hAnsi="Times New Roman" w:cs="Times New Roman"/>
                <w:sz w:val="20"/>
                <w:szCs w:val="20"/>
              </w:rPr>
              <w:t>услуг»</w:t>
            </w:r>
          </w:p>
        </w:tc>
        <w:tc>
          <w:tcPr>
            <w:tcW w:w="942" w:type="pct"/>
          </w:tcPr>
          <w:p w14:paraId="50A827A3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pct"/>
          </w:tcPr>
          <w:p w14:paraId="5E0589F4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pct"/>
          </w:tcPr>
          <w:p w14:paraId="158A4B81" w14:textId="77777777" w:rsidR="006C4F50" w:rsidRPr="0019638D" w:rsidRDefault="006C4F50" w:rsidP="00314A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pct"/>
          </w:tcPr>
          <w:p w14:paraId="757F62FC" w14:textId="77777777" w:rsidR="006C4F50" w:rsidRPr="0019638D" w:rsidRDefault="006C4F50" w:rsidP="00314A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ED66CE9" w14:textId="77777777" w:rsidR="00C044D1" w:rsidRPr="0019638D" w:rsidRDefault="00C044D1" w:rsidP="00AA7A4C">
      <w:pPr>
        <w:pStyle w:val="af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1D12FE" w14:textId="77777777" w:rsidR="00C044D1" w:rsidRPr="0019638D" w:rsidRDefault="00F92916" w:rsidP="00F92916">
      <w:pPr>
        <w:pStyle w:val="af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638D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Style w:val="et2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b/>
          <w:bCs/>
          <w:sz w:val="28"/>
          <w:szCs w:val="28"/>
        </w:rPr>
        <w:t>Организация</w:t>
      </w:r>
      <w:r>
        <w:rPr>
          <w:rStyle w:val="et2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b/>
          <w:bCs/>
          <w:sz w:val="28"/>
          <w:szCs w:val="28"/>
        </w:rPr>
        <w:t>проведения</w:t>
      </w:r>
      <w:r>
        <w:rPr>
          <w:rStyle w:val="et1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b/>
          <w:bCs/>
          <w:sz w:val="28"/>
          <w:szCs w:val="28"/>
        </w:rPr>
        <w:t>инвентаризации</w:t>
      </w:r>
    </w:p>
    <w:p w14:paraId="7D6E66EC" w14:textId="77777777" w:rsidR="00AE4F37" w:rsidRPr="0019638D" w:rsidRDefault="00AE4F37" w:rsidP="00AE4F37">
      <w:pPr>
        <w:pStyle w:val="af3"/>
        <w:ind w:left="2771"/>
        <w:rPr>
          <w:rFonts w:ascii="Times New Roman" w:hAnsi="Times New Roman" w:cs="Times New Roman"/>
          <w:b/>
          <w:bCs/>
          <w:sz w:val="28"/>
          <w:szCs w:val="28"/>
        </w:rPr>
      </w:pPr>
    </w:p>
    <w:p w14:paraId="0F6F64F9" w14:textId="77777777" w:rsidR="00FF035E" w:rsidRPr="0019638D" w:rsidRDefault="00C044D1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п_2_1_СУП"/>
      <w:r w:rsidRPr="0019638D">
        <w:rPr>
          <w:rFonts w:ascii="Times New Roman" w:hAnsi="Times New Roman" w:cs="Times New Roman"/>
          <w:sz w:val="28"/>
          <w:szCs w:val="28"/>
        </w:rPr>
        <w:t>2.1.</w:t>
      </w:r>
      <w:r>
        <w:rPr>
          <w:rStyle w:val="et0"/>
          <w:rFonts w:ascii="Times New Roman" w:hAnsi="Times New Roman" w:cs="Times New Roman"/>
        </w:rPr>
        <w:t xml:space="preserve"> </w:t>
      </w:r>
      <w:bookmarkEnd w:id="2"/>
      <w:r w:rsidR="005D1E7B" w:rsidRPr="0019638D">
        <w:rPr>
          <w:rFonts w:ascii="Times New Roman" w:hAnsi="Times New Roman" w:cs="Times New Roman"/>
          <w:sz w:val="28"/>
          <w:szCs w:val="28"/>
        </w:rPr>
        <w:t>Для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0"/>
          <w:rFonts w:ascii="Times New Roman" w:hAnsi="Times New Roman" w:cs="Times New Roman"/>
        </w:rPr>
        <w:t xml:space="preserve"> </w:t>
      </w:r>
      <w:r w:rsidR="00F92916" w:rsidRPr="0019638D">
        <w:rPr>
          <w:rFonts w:ascii="Times New Roman" w:hAnsi="Times New Roman" w:cs="Times New Roman"/>
          <w:sz w:val="28"/>
          <w:szCs w:val="28"/>
        </w:rPr>
        <w:t>руководителем</w:t>
      </w:r>
      <w:r>
        <w:rPr>
          <w:rStyle w:val="et1"/>
          <w:rFonts w:ascii="Times New Roman" w:hAnsi="Times New Roman" w:cs="Times New Roman"/>
        </w:rPr>
        <w:t xml:space="preserve"> </w:t>
      </w:r>
      <w:r w:rsidR="00DC05C4" w:rsidRPr="0019638D">
        <w:rPr>
          <w:rFonts w:ascii="Times New Roman" w:hAnsi="Times New Roman" w:cs="Times New Roman"/>
          <w:sz w:val="28"/>
          <w:szCs w:val="28"/>
        </w:rPr>
        <w:t>субъект</w:t>
      </w:r>
      <w:r w:rsidR="00F92916" w:rsidRPr="0019638D">
        <w:rPr>
          <w:rFonts w:ascii="Times New Roman" w:hAnsi="Times New Roman" w:cs="Times New Roman"/>
          <w:sz w:val="28"/>
          <w:szCs w:val="28"/>
        </w:rPr>
        <w:t>а</w:t>
      </w:r>
      <w:r>
        <w:rPr>
          <w:rStyle w:val="et3"/>
          <w:rFonts w:ascii="Times New Roman" w:hAnsi="Times New Roman" w:cs="Times New Roman"/>
        </w:rPr>
        <w:t xml:space="preserve"> </w:t>
      </w:r>
      <w:r w:rsidR="00DC05C4" w:rsidRPr="0019638D">
        <w:rPr>
          <w:rFonts w:ascii="Times New Roman" w:hAnsi="Times New Roman" w:cs="Times New Roman"/>
          <w:sz w:val="28"/>
          <w:szCs w:val="28"/>
        </w:rPr>
        <w:t>централизованного</w:t>
      </w:r>
      <w:r>
        <w:rPr>
          <w:rStyle w:val="et1"/>
          <w:rFonts w:ascii="Times New Roman" w:hAnsi="Times New Roman" w:cs="Times New Roman"/>
        </w:rPr>
        <w:t xml:space="preserve"> </w:t>
      </w:r>
      <w:r w:rsidR="00DC05C4" w:rsidRPr="0019638D">
        <w:rPr>
          <w:rFonts w:ascii="Times New Roman" w:hAnsi="Times New Roman" w:cs="Times New Roman"/>
          <w:sz w:val="28"/>
          <w:szCs w:val="28"/>
        </w:rPr>
        <w:t>учета</w:t>
      </w:r>
      <w:r w:rsidR="00FF035E" w:rsidRPr="0019638D">
        <w:rPr>
          <w:rFonts w:ascii="Times New Roman" w:hAnsi="Times New Roman" w:cs="Times New Roman"/>
          <w:sz w:val="28"/>
          <w:szCs w:val="28"/>
        </w:rPr>
        <w:t>:</w:t>
      </w:r>
    </w:p>
    <w:p w14:paraId="3F815409" w14:textId="77777777" w:rsidR="00B20930" w:rsidRPr="0019638D" w:rsidRDefault="005D1E7B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создается</w:t>
      </w:r>
      <w:r>
        <w:rPr>
          <w:rStyle w:val="et3"/>
          <w:rFonts w:ascii="Times New Roman" w:hAnsi="Times New Roman" w:cs="Times New Roman"/>
        </w:rPr>
        <w:t xml:space="preserve"> </w:t>
      </w:r>
      <w:r w:rsidR="00FF035E" w:rsidRPr="0019638D">
        <w:rPr>
          <w:rFonts w:ascii="Times New Roman" w:hAnsi="Times New Roman" w:cs="Times New Roman"/>
          <w:sz w:val="28"/>
          <w:szCs w:val="28"/>
        </w:rPr>
        <w:t>постоянная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инвентаризационная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комиссия</w:t>
      </w:r>
      <w:r>
        <w:rPr>
          <w:rStyle w:val="et1"/>
          <w:rFonts w:ascii="Times New Roman" w:hAnsi="Times New Roman" w:cs="Times New Roman"/>
        </w:rPr>
        <w:t xml:space="preserve"> </w:t>
      </w:r>
      <w:r w:rsidR="00050554" w:rsidRPr="0019638D">
        <w:rPr>
          <w:rFonts w:ascii="Times New Roman" w:hAnsi="Times New Roman" w:cs="Times New Roman"/>
          <w:sz w:val="28"/>
          <w:szCs w:val="28"/>
        </w:rPr>
        <w:t>(рабочие</w:t>
      </w:r>
      <w:r>
        <w:rPr>
          <w:rStyle w:val="et0"/>
          <w:rFonts w:ascii="Times New Roman" w:hAnsi="Times New Roman" w:cs="Times New Roman"/>
        </w:rPr>
        <w:t xml:space="preserve"> </w:t>
      </w:r>
      <w:r w:rsidR="00050554" w:rsidRPr="0019638D">
        <w:rPr>
          <w:rFonts w:ascii="Times New Roman" w:hAnsi="Times New Roman" w:cs="Times New Roman"/>
          <w:sz w:val="28"/>
          <w:szCs w:val="28"/>
        </w:rPr>
        <w:t>инвентаризационные</w:t>
      </w:r>
      <w:r>
        <w:rPr>
          <w:rStyle w:val="et1"/>
          <w:rFonts w:ascii="Times New Roman" w:hAnsi="Times New Roman" w:cs="Times New Roman"/>
        </w:rPr>
        <w:t xml:space="preserve"> </w:t>
      </w:r>
      <w:r w:rsidR="00050554" w:rsidRPr="0019638D">
        <w:rPr>
          <w:rFonts w:ascii="Times New Roman" w:hAnsi="Times New Roman" w:cs="Times New Roman"/>
          <w:sz w:val="28"/>
          <w:szCs w:val="28"/>
        </w:rPr>
        <w:t>комиссии)</w:t>
      </w:r>
      <w:r>
        <w:rPr>
          <w:rStyle w:val="et1"/>
          <w:rFonts w:ascii="Times New Roman" w:hAnsi="Times New Roman" w:cs="Times New Roman"/>
        </w:rPr>
        <w:t xml:space="preserve"> </w:t>
      </w:r>
    </w:p>
    <w:p w14:paraId="5F81C438" w14:textId="77777777" w:rsidR="00FF035E" w:rsidRPr="0019638D" w:rsidRDefault="00FF035E" w:rsidP="00FF035E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создается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временная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инвентаризационная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(рабочие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инвентаризационные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комиссии)</w:t>
      </w:r>
    </w:p>
    <w:p w14:paraId="10518837" w14:textId="658A097F" w:rsidR="00FF035E" w:rsidRPr="0019638D" w:rsidRDefault="00FF035E" w:rsidP="00FF035E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полномочия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проведению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</w:t>
      </w:r>
      <w:r w:rsidR="00DC330D" w:rsidRPr="0019638D">
        <w:rPr>
          <w:rFonts w:ascii="Times New Roman" w:hAnsi="Times New Roman" w:cs="Times New Roman"/>
          <w:sz w:val="28"/>
          <w:szCs w:val="28"/>
        </w:rPr>
        <w:t>ации</w:t>
      </w:r>
      <w:r>
        <w:rPr>
          <w:rStyle w:val="et1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возлагаются</w:t>
      </w:r>
      <w:r>
        <w:rPr>
          <w:rStyle w:val="et0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на</w:t>
      </w:r>
      <w:r>
        <w:rPr>
          <w:rStyle w:val="et1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комиссию</w:t>
      </w:r>
      <w:r>
        <w:rPr>
          <w:rStyle w:val="et0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по </w:t>
      </w:r>
      <w:r w:rsidRPr="0019638D">
        <w:rPr>
          <w:rFonts w:ascii="Times New Roman" w:hAnsi="Times New Roman" w:cs="Times New Roman"/>
          <w:sz w:val="28"/>
          <w:szCs w:val="28"/>
        </w:rPr>
        <w:t>поступлению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выбытию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активов</w:t>
      </w:r>
    </w:p>
    <w:p w14:paraId="22E360BA" w14:textId="05C452AE" w:rsidR="00FF035E" w:rsidRPr="0019638D" w:rsidRDefault="00FF035E" w:rsidP="00FF035E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полномочия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проведению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</w:t>
      </w:r>
      <w:r w:rsidR="00DC330D" w:rsidRPr="0019638D">
        <w:rPr>
          <w:rFonts w:ascii="Times New Roman" w:hAnsi="Times New Roman" w:cs="Times New Roman"/>
          <w:sz w:val="28"/>
          <w:szCs w:val="28"/>
        </w:rPr>
        <w:t>ации</w:t>
      </w:r>
      <w:r>
        <w:rPr>
          <w:rStyle w:val="et1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возлагаются</w:t>
      </w:r>
      <w:r>
        <w:rPr>
          <w:rStyle w:val="et1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на</w:t>
      </w:r>
      <w:r>
        <w:rPr>
          <w:rStyle w:val="et3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комиссию</w:t>
      </w:r>
      <w:r>
        <w:rPr>
          <w:rStyle w:val="et3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по </w:t>
      </w:r>
      <w:r w:rsidRPr="0019638D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принятию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списании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имущества.</w:t>
      </w:r>
    </w:p>
    <w:p w14:paraId="4A9A451F" w14:textId="4554CD5E" w:rsidR="00B5209F" w:rsidRPr="0019638D" w:rsidRDefault="00FF035E" w:rsidP="00212F14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2"/>
          <w:rFonts w:ascii="Times New Roman" w:hAnsi="Times New Roman" w:cs="Times New Roman"/>
        </w:rPr>
        <w:t xml:space="preserve"> </w:t>
      </w:r>
      <w:r w:rsidR="00314A84" w:rsidRPr="0019638D">
        <w:rPr>
          <w:rFonts w:ascii="Times New Roman" w:hAnsi="Times New Roman" w:cs="Times New Roman"/>
          <w:sz w:val="28"/>
          <w:szCs w:val="28"/>
        </w:rPr>
        <w:t>установлен</w:t>
      </w:r>
      <w:r>
        <w:rPr>
          <w:rStyle w:val="et0"/>
          <w:rFonts w:ascii="Times New Roman" w:hAnsi="Times New Roman" w:cs="Times New Roman"/>
        </w:rPr>
        <w:t xml:space="preserve"> </w:t>
      </w:r>
      <w:r w:rsidR="00314A84"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2"/>
          <w:rFonts w:ascii="Times New Roman" w:hAnsi="Times New Roman" w:cs="Times New Roman"/>
        </w:rPr>
        <w:t xml:space="preserve"> </w:t>
      </w:r>
      <w:r w:rsidR="00314A84" w:rsidRPr="0019638D">
        <w:rPr>
          <w:rFonts w:ascii="Times New Roman" w:hAnsi="Times New Roman" w:cs="Times New Roman"/>
          <w:sz w:val="28"/>
          <w:szCs w:val="28"/>
        </w:rPr>
        <w:t>Таблице</w:t>
      </w:r>
      <w:r>
        <w:rPr>
          <w:rStyle w:val="et3"/>
          <w:rFonts w:ascii="Times New Roman" w:hAnsi="Times New Roman" w:cs="Times New Roman"/>
        </w:rPr>
        <w:t xml:space="preserve"> </w:t>
      </w:r>
      <w:r w:rsidR="00314A84" w:rsidRPr="0019638D">
        <w:rPr>
          <w:rFonts w:ascii="Times New Roman" w:hAnsi="Times New Roman" w:cs="Times New Roman"/>
          <w:sz w:val="28"/>
          <w:szCs w:val="28"/>
        </w:rPr>
        <w:t>1</w:t>
      </w:r>
      <w:r>
        <w:rPr>
          <w:rStyle w:val="et0"/>
          <w:rFonts w:ascii="Times New Roman" w:hAnsi="Times New Roman" w:cs="Times New Roman"/>
        </w:rPr>
        <w:t xml:space="preserve"> </w:t>
      </w:r>
      <w:r w:rsidR="00314A84" w:rsidRPr="0019638D">
        <w:rPr>
          <w:rFonts w:ascii="Times New Roman" w:hAnsi="Times New Roman" w:cs="Times New Roman"/>
          <w:sz w:val="28"/>
          <w:szCs w:val="28"/>
        </w:rPr>
        <w:t>«Перечень</w:t>
      </w:r>
      <w:r>
        <w:rPr>
          <w:rStyle w:val="et3"/>
          <w:rFonts w:ascii="Times New Roman" w:hAnsi="Times New Roman" w:cs="Times New Roman"/>
        </w:rPr>
        <w:t xml:space="preserve"> </w:t>
      </w:r>
      <w:r w:rsidR="00314A84" w:rsidRPr="0019638D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Style w:val="et0"/>
          <w:rFonts w:ascii="Times New Roman" w:hAnsi="Times New Roman" w:cs="Times New Roman"/>
        </w:rPr>
        <w:t xml:space="preserve"> </w:t>
      </w:r>
      <w:r w:rsidR="00314A84" w:rsidRPr="0019638D">
        <w:rPr>
          <w:rFonts w:ascii="Times New Roman" w:hAnsi="Times New Roman" w:cs="Times New Roman"/>
          <w:sz w:val="28"/>
          <w:szCs w:val="28"/>
        </w:rPr>
        <w:t>инвентаризации,</w:t>
      </w:r>
      <w:r>
        <w:rPr>
          <w:rStyle w:val="et2"/>
          <w:rFonts w:ascii="Times New Roman" w:hAnsi="Times New Roman" w:cs="Times New Roman"/>
        </w:rPr>
        <w:t xml:space="preserve"> </w:t>
      </w:r>
      <w:r w:rsidR="00314A84" w:rsidRPr="0019638D">
        <w:rPr>
          <w:rFonts w:ascii="Times New Roman" w:hAnsi="Times New Roman" w:cs="Times New Roman"/>
          <w:sz w:val="28"/>
          <w:szCs w:val="28"/>
        </w:rPr>
        <w:t>сроки</w:t>
      </w:r>
      <w:r>
        <w:rPr>
          <w:rStyle w:val="et1"/>
          <w:rFonts w:ascii="Times New Roman" w:hAnsi="Times New Roman" w:cs="Times New Roman"/>
        </w:rPr>
        <w:t xml:space="preserve"> </w:t>
      </w:r>
      <w:r w:rsidR="00314A84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1"/>
          <w:rFonts w:ascii="Times New Roman" w:hAnsi="Times New Roman" w:cs="Times New Roman"/>
        </w:rPr>
        <w:t xml:space="preserve"> </w:t>
      </w:r>
      <w:r w:rsidR="00314A84" w:rsidRPr="0019638D">
        <w:rPr>
          <w:rFonts w:ascii="Times New Roman" w:hAnsi="Times New Roman" w:cs="Times New Roman"/>
          <w:sz w:val="28"/>
          <w:szCs w:val="28"/>
        </w:rPr>
        <w:t>способы</w:t>
      </w:r>
      <w:r>
        <w:rPr>
          <w:rStyle w:val="et3"/>
          <w:rFonts w:ascii="Times New Roman" w:hAnsi="Times New Roman" w:cs="Times New Roman"/>
        </w:rPr>
        <w:t xml:space="preserve"> </w:t>
      </w:r>
      <w:r w:rsidR="00314A84" w:rsidRPr="0019638D">
        <w:rPr>
          <w:rFonts w:ascii="Times New Roman" w:hAnsi="Times New Roman" w:cs="Times New Roman"/>
          <w:sz w:val="28"/>
          <w:szCs w:val="28"/>
        </w:rPr>
        <w:t>(методы)</w:t>
      </w:r>
      <w:r>
        <w:rPr>
          <w:rStyle w:val="et2"/>
          <w:rFonts w:ascii="Times New Roman" w:hAnsi="Times New Roman" w:cs="Times New Roman"/>
        </w:rPr>
        <w:t xml:space="preserve"> </w:t>
      </w:r>
      <w:r w:rsidR="00314A84" w:rsidRPr="0019638D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Style w:val="et3"/>
          <w:rFonts w:ascii="Times New Roman" w:hAnsi="Times New Roman" w:cs="Times New Roman"/>
        </w:rPr>
        <w:t xml:space="preserve"> </w:t>
      </w:r>
      <w:r w:rsidR="00314A84" w:rsidRPr="0019638D">
        <w:rPr>
          <w:rFonts w:ascii="Times New Roman" w:hAnsi="Times New Roman" w:cs="Times New Roman"/>
          <w:sz w:val="28"/>
          <w:szCs w:val="28"/>
        </w:rPr>
        <w:t>инвентаризации»</w:t>
      </w:r>
      <w:r w:rsidR="00D523DC" w:rsidRPr="0019638D"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et2"/>
          <w:rFonts w:ascii="Times New Roman" w:hAnsi="Times New Roman" w:cs="Times New Roman"/>
        </w:rPr>
        <w:t xml:space="preserve"> </w:t>
      </w:r>
      <w:r w:rsidR="00935614" w:rsidRPr="0019638D">
        <w:rPr>
          <w:rFonts w:ascii="Times New Roman" w:hAnsi="Times New Roman" w:cs="Times New Roman"/>
          <w:sz w:val="28"/>
          <w:szCs w:val="28"/>
        </w:rPr>
        <w:t>Функциональные</w:t>
      </w:r>
      <w:r>
        <w:rPr>
          <w:rStyle w:val="et0"/>
          <w:rFonts w:ascii="Times New Roman" w:hAnsi="Times New Roman" w:cs="Times New Roman"/>
        </w:rPr>
        <w:t xml:space="preserve"> </w:t>
      </w:r>
      <w:r w:rsidR="00935614" w:rsidRPr="0019638D">
        <w:rPr>
          <w:rFonts w:ascii="Times New Roman" w:hAnsi="Times New Roman" w:cs="Times New Roman"/>
          <w:sz w:val="28"/>
          <w:szCs w:val="28"/>
        </w:rPr>
        <w:t>обязанности</w:t>
      </w:r>
      <w:r>
        <w:rPr>
          <w:rStyle w:val="et3"/>
          <w:rFonts w:ascii="Times New Roman" w:hAnsi="Times New Roman" w:cs="Times New Roman"/>
        </w:rPr>
        <w:t xml:space="preserve"> </w:t>
      </w:r>
      <w:r w:rsidR="00935614"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3"/>
          <w:rFonts w:ascii="Times New Roman" w:hAnsi="Times New Roman" w:cs="Times New Roman"/>
        </w:rPr>
        <w:t xml:space="preserve"> </w:t>
      </w:r>
      <w:r w:rsidR="00935614" w:rsidRPr="0019638D">
        <w:rPr>
          <w:rFonts w:ascii="Times New Roman" w:hAnsi="Times New Roman" w:cs="Times New Roman"/>
          <w:sz w:val="28"/>
          <w:szCs w:val="28"/>
        </w:rPr>
        <w:t>(рабочих</w:t>
      </w:r>
      <w:r>
        <w:rPr>
          <w:rStyle w:val="et2"/>
          <w:rFonts w:ascii="Times New Roman" w:hAnsi="Times New Roman" w:cs="Times New Roman"/>
        </w:rPr>
        <w:t xml:space="preserve"> </w:t>
      </w:r>
      <w:r w:rsidR="00935614" w:rsidRPr="0019638D">
        <w:rPr>
          <w:rFonts w:ascii="Times New Roman" w:hAnsi="Times New Roman" w:cs="Times New Roman"/>
          <w:sz w:val="28"/>
          <w:szCs w:val="28"/>
        </w:rPr>
        <w:t>инвентаризационных)</w:t>
      </w:r>
      <w:r>
        <w:rPr>
          <w:rStyle w:val="et2"/>
          <w:rFonts w:ascii="Times New Roman" w:hAnsi="Times New Roman" w:cs="Times New Roman"/>
        </w:rPr>
        <w:t xml:space="preserve"> </w:t>
      </w:r>
      <w:r w:rsidR="00935614" w:rsidRPr="0019638D">
        <w:rPr>
          <w:rFonts w:ascii="Times New Roman" w:hAnsi="Times New Roman" w:cs="Times New Roman"/>
          <w:sz w:val="28"/>
          <w:szCs w:val="28"/>
        </w:rPr>
        <w:t>комиссий</w:t>
      </w:r>
      <w:r>
        <w:rPr>
          <w:rStyle w:val="et3"/>
          <w:rFonts w:ascii="Times New Roman" w:hAnsi="Times New Roman" w:cs="Times New Roman"/>
        </w:rPr>
        <w:t xml:space="preserve"> </w:t>
      </w:r>
      <w:r w:rsidR="00935614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hAnsi="Times New Roman" w:cs="Times New Roman"/>
        </w:rPr>
        <w:t xml:space="preserve"> </w:t>
      </w:r>
      <w:r w:rsidR="00935614" w:rsidRPr="0019638D">
        <w:rPr>
          <w:rFonts w:ascii="Times New Roman" w:hAnsi="Times New Roman" w:cs="Times New Roman"/>
          <w:sz w:val="28"/>
          <w:szCs w:val="28"/>
        </w:rPr>
        <w:t>р</w:t>
      </w:r>
      <w:r w:rsidRPr="0019638D">
        <w:rPr>
          <w:rFonts w:ascii="Times New Roman" w:hAnsi="Times New Roman" w:cs="Times New Roman"/>
          <w:sz w:val="28"/>
          <w:szCs w:val="28"/>
        </w:rPr>
        <w:t>аспределение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Style w:val="et1"/>
          <w:rFonts w:ascii="Times New Roman" w:hAnsi="Times New Roman" w:cs="Times New Roman"/>
        </w:rPr>
        <w:t xml:space="preserve"> </w:t>
      </w:r>
      <w:r w:rsidR="00314A84" w:rsidRPr="0019638D">
        <w:rPr>
          <w:rFonts w:ascii="Times New Roman" w:hAnsi="Times New Roman" w:cs="Times New Roman"/>
          <w:sz w:val="28"/>
          <w:szCs w:val="28"/>
        </w:rPr>
        <w:t>между</w:t>
      </w:r>
      <w:r>
        <w:rPr>
          <w:rStyle w:val="et3"/>
          <w:rFonts w:ascii="Times New Roman" w:hAnsi="Times New Roman" w:cs="Times New Roman"/>
        </w:rPr>
        <w:t xml:space="preserve"> </w:t>
      </w:r>
      <w:r w:rsidR="00314A84" w:rsidRPr="0019638D">
        <w:rPr>
          <w:rFonts w:ascii="Times New Roman" w:hAnsi="Times New Roman" w:cs="Times New Roman"/>
          <w:sz w:val="28"/>
          <w:szCs w:val="28"/>
        </w:rPr>
        <w:t>комиссиями</w:t>
      </w:r>
      <w:r w:rsidRPr="0019638D">
        <w:rPr>
          <w:rFonts w:ascii="Times New Roman" w:hAnsi="Times New Roman" w:cs="Times New Roman"/>
          <w:sz w:val="28"/>
          <w:szCs w:val="28"/>
        </w:rPr>
        <w:t>,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определя</w:t>
      </w:r>
      <w:r w:rsidR="00D523DC" w:rsidRPr="0019638D">
        <w:rPr>
          <w:rFonts w:ascii="Times New Roman" w:hAnsi="Times New Roman" w:cs="Times New Roman"/>
          <w:sz w:val="28"/>
          <w:szCs w:val="28"/>
        </w:rPr>
        <w:t>ю</w:t>
      </w:r>
      <w:r w:rsidRPr="0019638D">
        <w:rPr>
          <w:rFonts w:ascii="Times New Roman" w:hAnsi="Times New Roman" w:cs="Times New Roman"/>
          <w:sz w:val="28"/>
          <w:szCs w:val="28"/>
        </w:rPr>
        <w:t>тся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Положениям</w:t>
      </w:r>
      <w:r w:rsidR="00314A84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комиссиях,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разрабатываемых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утверждаемых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субъектом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централизованного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</w:t>
      </w:r>
      <w:r>
        <w:rPr>
          <w:rStyle w:val="et3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1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Style w:val="et0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sz w:val="28"/>
          <w:szCs w:val="28"/>
        </w:rPr>
        <w:t>с</w:t>
      </w:r>
      <w:r>
        <w:rPr>
          <w:rStyle w:val="et0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sz w:val="28"/>
          <w:szCs w:val="28"/>
        </w:rPr>
        <w:t>требованиями</w:t>
      </w:r>
      <w:r>
        <w:rPr>
          <w:rStyle w:val="et2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sz w:val="28"/>
          <w:szCs w:val="28"/>
        </w:rPr>
        <w:t>пункта</w:t>
      </w:r>
      <w:r>
        <w:rPr>
          <w:rStyle w:val="et1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sz w:val="28"/>
          <w:szCs w:val="28"/>
        </w:rPr>
        <w:t>79</w:t>
      </w:r>
      <w:r>
        <w:rPr>
          <w:rStyle w:val="et3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sz w:val="28"/>
          <w:szCs w:val="28"/>
        </w:rPr>
        <w:t>ФСБУ</w:t>
      </w:r>
      <w:r>
        <w:rPr>
          <w:rStyle w:val="et2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sz w:val="28"/>
          <w:szCs w:val="28"/>
        </w:rPr>
        <w:t>«Концептуальные</w:t>
      </w:r>
      <w:r>
        <w:rPr>
          <w:rStyle w:val="et0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sz w:val="28"/>
          <w:szCs w:val="28"/>
        </w:rPr>
        <w:t>основы»,</w:t>
      </w:r>
      <w:r>
        <w:rPr>
          <w:rStyle w:val="et2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Общими</w:t>
      </w:r>
      <w:r>
        <w:rPr>
          <w:rStyle w:val="et1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требованиями</w:t>
      </w:r>
      <w:r>
        <w:rPr>
          <w:rStyle w:val="et2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к</w:t>
      </w:r>
      <w:r>
        <w:rPr>
          <w:rStyle w:val="et2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Style w:val="et0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3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активов</w:t>
      </w:r>
      <w:r>
        <w:rPr>
          <w:rStyle w:val="et3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0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обязательств,</w:t>
      </w:r>
      <w:r>
        <w:rPr>
          <w:rStyle w:val="et3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осуществляемой</w:t>
      </w:r>
      <w:r>
        <w:rPr>
          <w:rStyle w:val="et2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целях</w:t>
      </w:r>
      <w:r>
        <w:rPr>
          <w:rStyle w:val="et2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обеспечения</w:t>
      </w:r>
      <w:r>
        <w:rPr>
          <w:rStyle w:val="et0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достоверности</w:t>
      </w:r>
      <w:r>
        <w:rPr>
          <w:rStyle w:val="et0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lastRenderedPageBreak/>
        <w:t>данных</w:t>
      </w:r>
      <w:r>
        <w:rPr>
          <w:rStyle w:val="et1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бухгалтерского</w:t>
      </w:r>
      <w:r>
        <w:rPr>
          <w:rStyle w:val="et2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учета,</w:t>
      </w:r>
      <w:r>
        <w:rPr>
          <w:rStyle w:val="et3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бухгалтерской</w:t>
      </w:r>
      <w:r>
        <w:rPr>
          <w:rStyle w:val="et3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(финансовой)</w:t>
      </w:r>
      <w:r>
        <w:rPr>
          <w:rStyle w:val="et1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отчетности</w:t>
      </w:r>
      <w:r>
        <w:rPr>
          <w:rStyle w:val="et1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sz w:val="28"/>
          <w:szCs w:val="28"/>
        </w:rPr>
        <w:t>ФСБУ</w:t>
      </w:r>
      <w:r>
        <w:rPr>
          <w:rStyle w:val="et2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sz w:val="28"/>
          <w:szCs w:val="28"/>
        </w:rPr>
        <w:t>«Учетная</w:t>
      </w:r>
      <w:r>
        <w:rPr>
          <w:rStyle w:val="et3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sz w:val="28"/>
          <w:szCs w:val="28"/>
        </w:rPr>
        <w:t>политика».</w:t>
      </w:r>
    </w:p>
    <w:p w14:paraId="1B5A9BCB" w14:textId="77777777" w:rsidR="00623842" w:rsidRPr="0019638D" w:rsidRDefault="00E755AD" w:rsidP="00E755AD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38D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Style w:val="et3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b/>
          <w:sz w:val="28"/>
          <w:szCs w:val="28"/>
        </w:rPr>
        <w:t>Проведение</w:t>
      </w:r>
      <w:r>
        <w:rPr>
          <w:rStyle w:val="et1"/>
          <w:rFonts w:ascii="Times New Roman" w:hAnsi="Times New Roman" w:cs="Times New Roman"/>
        </w:rPr>
        <w:t xml:space="preserve"> </w:t>
      </w:r>
      <w:r w:rsidR="00623842" w:rsidRPr="0019638D">
        <w:rPr>
          <w:rFonts w:ascii="Times New Roman" w:hAnsi="Times New Roman" w:cs="Times New Roman"/>
          <w:b/>
          <w:sz w:val="28"/>
          <w:szCs w:val="28"/>
        </w:rPr>
        <w:t>инвентаризации</w:t>
      </w:r>
    </w:p>
    <w:p w14:paraId="7E1772F0" w14:textId="77777777" w:rsidR="00AE4F37" w:rsidRPr="0019638D" w:rsidRDefault="00AE4F37" w:rsidP="00AE4F37">
      <w:pPr>
        <w:pStyle w:val="af3"/>
        <w:ind w:left="2771"/>
        <w:rPr>
          <w:rFonts w:ascii="Times New Roman" w:hAnsi="Times New Roman" w:cs="Times New Roman"/>
          <w:b/>
          <w:sz w:val="28"/>
          <w:szCs w:val="28"/>
        </w:rPr>
      </w:pPr>
    </w:p>
    <w:p w14:paraId="64A16A3B" w14:textId="77777777" w:rsidR="00027BBB" w:rsidRPr="0019638D" w:rsidRDefault="00623842" w:rsidP="00027BBB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3.1.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Проведени</w:t>
      </w:r>
      <w:r w:rsidR="00E75151" w:rsidRPr="0019638D">
        <w:rPr>
          <w:rFonts w:ascii="Times New Roman" w:hAnsi="Times New Roman" w:cs="Times New Roman"/>
          <w:sz w:val="28"/>
          <w:szCs w:val="28"/>
        </w:rPr>
        <w:t>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порядке,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установленном</w:t>
      </w:r>
      <w:r>
        <w:rPr>
          <w:rStyle w:val="et1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Общими</w:t>
      </w:r>
      <w:r>
        <w:rPr>
          <w:rStyle w:val="et0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требовани</w:t>
      </w:r>
      <w:r w:rsidR="00027BBB" w:rsidRPr="0019638D">
        <w:rPr>
          <w:rFonts w:ascii="Times New Roman" w:hAnsi="Times New Roman" w:cs="Times New Roman"/>
          <w:sz w:val="28"/>
          <w:szCs w:val="28"/>
        </w:rPr>
        <w:t>ями</w:t>
      </w:r>
      <w:r>
        <w:rPr>
          <w:rStyle w:val="et3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к</w:t>
      </w:r>
      <w:r>
        <w:rPr>
          <w:rStyle w:val="et0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Style w:val="et0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3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активов</w:t>
      </w:r>
      <w:r>
        <w:rPr>
          <w:rStyle w:val="et2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0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обязательств,</w:t>
      </w:r>
      <w:r>
        <w:rPr>
          <w:rStyle w:val="et2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осуществляемой</w:t>
      </w:r>
      <w:r>
        <w:rPr>
          <w:rStyle w:val="et1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целях</w:t>
      </w:r>
      <w:r>
        <w:rPr>
          <w:rStyle w:val="et0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обеспечения</w:t>
      </w:r>
      <w:r>
        <w:rPr>
          <w:rStyle w:val="et1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достоверности</w:t>
      </w:r>
      <w:r>
        <w:rPr>
          <w:rStyle w:val="et0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данных</w:t>
      </w:r>
      <w:r>
        <w:rPr>
          <w:rStyle w:val="et3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бухгалтерского</w:t>
      </w:r>
      <w:r>
        <w:rPr>
          <w:rStyle w:val="et2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учета,</w:t>
      </w:r>
      <w:r>
        <w:rPr>
          <w:rStyle w:val="et0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бухгалтерской</w:t>
      </w:r>
      <w:r>
        <w:rPr>
          <w:rStyle w:val="et2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(финансовой)</w:t>
      </w:r>
      <w:r>
        <w:rPr>
          <w:rStyle w:val="et1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hAnsi="Times New Roman" w:cs="Times New Roman"/>
          <w:sz w:val="28"/>
          <w:szCs w:val="28"/>
        </w:rPr>
        <w:t>отчетности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ФСБУ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«Учетная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политика».</w:t>
      </w:r>
    </w:p>
    <w:p w14:paraId="1F753BD1" w14:textId="58EF25BC" w:rsidR="00872046" w:rsidRPr="0019638D" w:rsidRDefault="00BA25B1" w:rsidP="00027BBB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3.2.</w:t>
      </w:r>
      <w:r>
        <w:rPr>
          <w:rStyle w:val="et2"/>
          <w:rFonts w:ascii="Times New Roman" w:hAnsi="Times New Roman" w:cs="Times New Roman"/>
        </w:rPr>
        <w:t xml:space="preserve"> </w:t>
      </w:r>
      <w:r w:rsidR="00027BBB" w:rsidRPr="0019638D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Style w:val="et2"/>
          <w:rFonts w:ascii="Times New Roman" w:hAnsi="Times New Roman" w:cs="Times New Roman"/>
        </w:rPr>
        <w:t xml:space="preserve"> </w:t>
      </w:r>
      <w:r w:rsidR="00027BBB" w:rsidRPr="0019638D">
        <w:rPr>
          <w:rFonts w:ascii="Times New Roman" w:hAnsi="Times New Roman" w:cs="Times New Roman"/>
          <w:sz w:val="28"/>
          <w:szCs w:val="28"/>
        </w:rPr>
        <w:t>взаимодействия</w:t>
      </w:r>
      <w:r>
        <w:rPr>
          <w:rStyle w:val="et0"/>
          <w:rFonts w:ascii="Times New Roman" w:hAnsi="Times New Roman" w:cs="Times New Roman"/>
        </w:rPr>
        <w:t xml:space="preserve"> </w:t>
      </w:r>
      <w:r w:rsidR="00027BBB" w:rsidRPr="0019638D">
        <w:rPr>
          <w:rFonts w:ascii="Times New Roman" w:hAnsi="Times New Roman" w:cs="Times New Roman"/>
          <w:sz w:val="28"/>
          <w:szCs w:val="28"/>
        </w:rPr>
        <w:t>централизованной</w:t>
      </w:r>
      <w:r>
        <w:rPr>
          <w:rStyle w:val="et0"/>
          <w:rFonts w:ascii="Times New Roman" w:hAnsi="Times New Roman" w:cs="Times New Roman"/>
        </w:rPr>
        <w:t xml:space="preserve"> </w:t>
      </w:r>
      <w:r w:rsidR="00027BBB" w:rsidRPr="0019638D">
        <w:rPr>
          <w:rFonts w:ascii="Times New Roman" w:hAnsi="Times New Roman" w:cs="Times New Roman"/>
          <w:sz w:val="28"/>
          <w:szCs w:val="28"/>
        </w:rPr>
        <w:t>бухгалтерии</w:t>
      </w:r>
      <w:r>
        <w:rPr>
          <w:rStyle w:val="et3"/>
          <w:rFonts w:ascii="Times New Roman" w:hAnsi="Times New Roman" w:cs="Times New Roman"/>
        </w:rPr>
        <w:t xml:space="preserve"> </w:t>
      </w:r>
      <w:r w:rsidR="00027BBB" w:rsidRPr="0019638D">
        <w:rPr>
          <w:rFonts w:ascii="Times New Roman" w:hAnsi="Times New Roman" w:cs="Times New Roman"/>
          <w:sz w:val="28"/>
          <w:szCs w:val="28"/>
        </w:rPr>
        <w:t>с</w:t>
      </w:r>
      <w:r>
        <w:rPr>
          <w:rStyle w:val="et2"/>
          <w:rFonts w:ascii="Times New Roman" w:hAnsi="Times New Roman" w:cs="Times New Roman"/>
        </w:rPr>
        <w:t xml:space="preserve"> </w:t>
      </w:r>
      <w:r w:rsidR="00027BBB" w:rsidRPr="0019638D">
        <w:rPr>
          <w:rFonts w:ascii="Times New Roman" w:hAnsi="Times New Roman" w:cs="Times New Roman"/>
          <w:sz w:val="28"/>
          <w:szCs w:val="28"/>
        </w:rPr>
        <w:t>субъектами</w:t>
      </w:r>
      <w:r>
        <w:rPr>
          <w:rStyle w:val="et3"/>
          <w:rFonts w:ascii="Times New Roman" w:hAnsi="Times New Roman" w:cs="Times New Roman"/>
        </w:rPr>
        <w:t xml:space="preserve"> </w:t>
      </w:r>
      <w:r w:rsidR="00027BBB" w:rsidRPr="0019638D">
        <w:rPr>
          <w:rFonts w:ascii="Times New Roman" w:hAnsi="Times New Roman" w:cs="Times New Roman"/>
          <w:sz w:val="28"/>
          <w:szCs w:val="28"/>
        </w:rPr>
        <w:t>централизованного</w:t>
      </w:r>
      <w:r>
        <w:rPr>
          <w:rStyle w:val="et0"/>
          <w:rFonts w:ascii="Times New Roman" w:hAnsi="Times New Roman" w:cs="Times New Roman"/>
        </w:rPr>
        <w:t xml:space="preserve"> </w:t>
      </w:r>
      <w:r w:rsidR="00027BBB" w:rsidRPr="0019638D">
        <w:rPr>
          <w:rFonts w:ascii="Times New Roman" w:hAnsi="Times New Roman" w:cs="Times New Roman"/>
          <w:sz w:val="28"/>
          <w:szCs w:val="28"/>
        </w:rPr>
        <w:t>учета</w:t>
      </w:r>
      <w:r>
        <w:rPr>
          <w:rStyle w:val="et1"/>
          <w:rFonts w:ascii="Times New Roman" w:hAnsi="Times New Roman" w:cs="Times New Roman"/>
        </w:rPr>
        <w:t xml:space="preserve"> </w:t>
      </w:r>
      <w:r w:rsidR="00027BBB" w:rsidRPr="0019638D">
        <w:rPr>
          <w:rFonts w:ascii="Times New Roman" w:hAnsi="Times New Roman" w:cs="Times New Roman"/>
          <w:sz w:val="28"/>
          <w:szCs w:val="28"/>
        </w:rPr>
        <w:t>при</w:t>
      </w:r>
      <w:r>
        <w:rPr>
          <w:rStyle w:val="et0"/>
          <w:rFonts w:ascii="Times New Roman" w:hAnsi="Times New Roman" w:cs="Times New Roman"/>
        </w:rPr>
        <w:t xml:space="preserve"> </w:t>
      </w:r>
      <w:r w:rsidR="00027BBB" w:rsidRPr="0019638D">
        <w:rPr>
          <w:rFonts w:ascii="Times New Roman" w:hAnsi="Times New Roman" w:cs="Times New Roman"/>
          <w:sz w:val="28"/>
          <w:szCs w:val="28"/>
        </w:rPr>
        <w:t>проведении</w:t>
      </w:r>
      <w:r>
        <w:rPr>
          <w:rStyle w:val="et0"/>
          <w:rFonts w:ascii="Times New Roman" w:hAnsi="Times New Roman" w:cs="Times New Roman"/>
        </w:rPr>
        <w:t xml:space="preserve"> </w:t>
      </w:r>
      <w:r w:rsidR="00027BBB"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2"/>
          <w:rFonts w:ascii="Times New Roman" w:hAnsi="Times New Roman" w:cs="Times New Roman"/>
        </w:rPr>
        <w:t xml:space="preserve"> </w:t>
      </w:r>
      <w:r w:rsidR="0065436A" w:rsidRPr="0019638D">
        <w:rPr>
          <w:rFonts w:ascii="Times New Roman" w:hAnsi="Times New Roman" w:cs="Times New Roman"/>
          <w:sz w:val="28"/>
          <w:szCs w:val="28"/>
        </w:rPr>
        <w:t>установлен</w:t>
      </w:r>
      <w:r>
        <w:rPr>
          <w:rStyle w:val="et2"/>
          <w:rFonts w:ascii="Times New Roman" w:hAnsi="Times New Roman" w:cs="Times New Roman"/>
        </w:rPr>
        <w:t xml:space="preserve"> </w:t>
      </w:r>
      <w:r w:rsidR="000E28FD" w:rsidRPr="0019638D">
        <w:rPr>
          <w:rFonts w:ascii="Times New Roman" w:hAnsi="Times New Roman" w:cs="Times New Roman"/>
          <w:sz w:val="28"/>
          <w:szCs w:val="28"/>
        </w:rPr>
        <w:t>Графиком</w:t>
      </w:r>
      <w:r>
        <w:rPr>
          <w:rStyle w:val="et0"/>
          <w:rFonts w:ascii="Times New Roman" w:hAnsi="Times New Roman" w:cs="Times New Roman"/>
        </w:rPr>
        <w:t xml:space="preserve"> </w:t>
      </w:r>
      <w:r w:rsidR="000E28FD" w:rsidRPr="0019638D">
        <w:rPr>
          <w:rFonts w:ascii="Times New Roman" w:hAnsi="Times New Roman" w:cs="Times New Roman"/>
          <w:sz w:val="28"/>
          <w:szCs w:val="28"/>
        </w:rPr>
        <w:t>документооборота</w:t>
      </w:r>
      <w:r>
        <w:rPr>
          <w:rStyle w:val="et3"/>
          <w:rFonts w:ascii="Times New Roman" w:hAnsi="Times New Roman" w:cs="Times New Roman"/>
        </w:rPr>
        <w:t xml:space="preserve"> </w:t>
      </w:r>
      <w:r w:rsidR="000E28FD" w:rsidRPr="0019638D">
        <w:rPr>
          <w:rFonts w:ascii="Times New Roman" w:hAnsi="Times New Roman" w:cs="Times New Roman"/>
          <w:sz w:val="28"/>
          <w:szCs w:val="28"/>
        </w:rPr>
        <w:t>(приложение</w:t>
      </w:r>
      <w:r>
        <w:rPr>
          <w:rStyle w:val="et1"/>
          <w:rFonts w:ascii="Times New Roman" w:hAnsi="Times New Roman" w:cs="Times New Roman"/>
        </w:rPr>
        <w:t xml:space="preserve"> </w:t>
      </w:r>
      <w:r w:rsidR="00E6460C">
        <w:rPr>
          <w:rFonts w:ascii="Times New Roman" w:hAnsi="Times New Roman" w:cs="Times New Roman"/>
          <w:sz w:val="28"/>
          <w:szCs w:val="28"/>
        </w:rPr>
        <w:t>3</w:t>
      </w:r>
      <w:r>
        <w:rPr>
          <w:rStyle w:val="et3"/>
          <w:rFonts w:ascii="Times New Roman" w:hAnsi="Times New Roman" w:cs="Times New Roman"/>
        </w:rPr>
        <w:t xml:space="preserve"> </w:t>
      </w:r>
      <w:r w:rsidR="0065436A" w:rsidRPr="0019638D">
        <w:rPr>
          <w:rFonts w:ascii="Times New Roman" w:hAnsi="Times New Roman" w:cs="Times New Roman"/>
          <w:sz w:val="28"/>
          <w:szCs w:val="28"/>
        </w:rPr>
        <w:t>к</w:t>
      </w:r>
      <w:r>
        <w:rPr>
          <w:rStyle w:val="et3"/>
          <w:rFonts w:ascii="Times New Roman" w:hAnsi="Times New Roman" w:cs="Times New Roman"/>
        </w:rPr>
        <w:t xml:space="preserve"> </w:t>
      </w:r>
      <w:r w:rsidR="0065436A" w:rsidRPr="0019638D">
        <w:rPr>
          <w:rFonts w:ascii="Times New Roman" w:hAnsi="Times New Roman" w:cs="Times New Roman"/>
          <w:sz w:val="28"/>
          <w:szCs w:val="28"/>
        </w:rPr>
        <w:t>настоящей</w:t>
      </w:r>
      <w:r>
        <w:rPr>
          <w:rStyle w:val="et0"/>
          <w:rFonts w:ascii="Times New Roman" w:hAnsi="Times New Roman" w:cs="Times New Roman"/>
        </w:rPr>
        <w:t xml:space="preserve"> </w:t>
      </w:r>
      <w:r w:rsidR="0065436A" w:rsidRPr="0019638D">
        <w:rPr>
          <w:rFonts w:ascii="Times New Roman" w:hAnsi="Times New Roman" w:cs="Times New Roman"/>
          <w:sz w:val="28"/>
          <w:szCs w:val="28"/>
        </w:rPr>
        <w:t>учетной</w:t>
      </w:r>
      <w:r>
        <w:rPr>
          <w:rStyle w:val="et0"/>
          <w:rFonts w:ascii="Times New Roman" w:hAnsi="Times New Roman" w:cs="Times New Roman"/>
        </w:rPr>
        <w:t xml:space="preserve"> </w:t>
      </w:r>
      <w:r w:rsidR="0065436A" w:rsidRPr="0019638D">
        <w:rPr>
          <w:rFonts w:ascii="Times New Roman" w:hAnsi="Times New Roman" w:cs="Times New Roman"/>
          <w:sz w:val="28"/>
          <w:szCs w:val="28"/>
        </w:rPr>
        <w:t>политике</w:t>
      </w:r>
      <w:r w:rsidR="000E28FD" w:rsidRPr="0019638D">
        <w:rPr>
          <w:rFonts w:ascii="Times New Roman" w:hAnsi="Times New Roman" w:cs="Times New Roman"/>
          <w:sz w:val="28"/>
          <w:szCs w:val="28"/>
        </w:rPr>
        <w:t>)</w:t>
      </w:r>
      <w:r w:rsidR="0065436A" w:rsidRPr="0019638D">
        <w:rPr>
          <w:rFonts w:ascii="Times New Roman" w:hAnsi="Times New Roman" w:cs="Times New Roman"/>
          <w:sz w:val="28"/>
          <w:szCs w:val="28"/>
        </w:rPr>
        <w:t>.</w:t>
      </w:r>
    </w:p>
    <w:p w14:paraId="6F84875B" w14:textId="77777777" w:rsidR="00B6542D" w:rsidRPr="0019638D" w:rsidRDefault="0065436A" w:rsidP="00B6542D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3.3.</w:t>
      </w:r>
      <w:r>
        <w:rPr>
          <w:rStyle w:val="et3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3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всем</w:t>
      </w:r>
      <w:r>
        <w:rPr>
          <w:rStyle w:val="et1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отклонениям,</w:t>
      </w:r>
      <w:r>
        <w:rPr>
          <w:rStyle w:val="et1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выявленным</w:t>
      </w:r>
      <w:r>
        <w:rPr>
          <w:rStyle w:val="et0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ходе</w:t>
      </w:r>
      <w:r>
        <w:rPr>
          <w:rStyle w:val="et0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Style w:val="et2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инвентаризации,</w:t>
      </w:r>
      <w:r>
        <w:rPr>
          <w:rStyle w:val="et1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ответственные</w:t>
      </w:r>
      <w:r>
        <w:rPr>
          <w:rStyle w:val="et1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лица</w:t>
      </w:r>
      <w:r>
        <w:rPr>
          <w:rStyle w:val="et3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представляют</w:t>
      </w:r>
      <w:r>
        <w:rPr>
          <w:rStyle w:val="et2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3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(рабочей</w:t>
      </w:r>
      <w:r>
        <w:rPr>
          <w:rStyle w:val="et0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инвентаризационной)</w:t>
      </w:r>
      <w:r>
        <w:rPr>
          <w:rStyle w:val="et1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Style w:val="et1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письменные</w:t>
      </w:r>
      <w:r>
        <w:rPr>
          <w:rStyle w:val="et3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объяснения,</w:t>
      </w:r>
      <w:r>
        <w:rPr>
          <w:rStyle w:val="et1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на</w:t>
      </w:r>
      <w:r>
        <w:rPr>
          <w:rStyle w:val="et2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Style w:val="et3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которых</w:t>
      </w:r>
      <w:r>
        <w:rPr>
          <w:rStyle w:val="et3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комиссия</w:t>
      </w:r>
      <w:r>
        <w:rPr>
          <w:rStyle w:val="et3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определяет</w:t>
      </w:r>
      <w:r>
        <w:rPr>
          <w:rStyle w:val="et0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причины</w:t>
      </w:r>
      <w:r>
        <w:rPr>
          <w:rStyle w:val="et3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характер</w:t>
      </w:r>
      <w:r>
        <w:rPr>
          <w:rStyle w:val="et0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отклонений</w:t>
      </w:r>
      <w:r>
        <w:rPr>
          <w:rStyle w:val="et0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0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определяет</w:t>
      </w:r>
      <w:r>
        <w:rPr>
          <w:rStyle w:val="et1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основания</w:t>
      </w:r>
      <w:r>
        <w:rPr>
          <w:rStyle w:val="et3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для</w:t>
      </w:r>
      <w:r>
        <w:rPr>
          <w:rStyle w:val="et3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отражения</w:t>
      </w:r>
      <w:r>
        <w:rPr>
          <w:rStyle w:val="et0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(классификации)</w:t>
      </w:r>
      <w:r>
        <w:rPr>
          <w:rStyle w:val="et2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бухгалтерском</w:t>
      </w:r>
      <w:r>
        <w:rPr>
          <w:rStyle w:val="et3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учете</w:t>
      </w:r>
      <w:r>
        <w:rPr>
          <w:rStyle w:val="et0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выявленных</w:t>
      </w:r>
      <w:r>
        <w:rPr>
          <w:rStyle w:val="et0"/>
          <w:rFonts w:ascii="Times New Roman" w:hAnsi="Times New Roman" w:cs="Times New Roman"/>
        </w:rPr>
        <w:t xml:space="preserve"> </w:t>
      </w:r>
      <w:r w:rsidR="00B6542D" w:rsidRPr="0019638D">
        <w:rPr>
          <w:rFonts w:ascii="Times New Roman" w:hAnsi="Times New Roman" w:cs="Times New Roman"/>
          <w:sz w:val="28"/>
          <w:szCs w:val="28"/>
        </w:rPr>
        <w:t>отклонений.</w:t>
      </w:r>
    </w:p>
    <w:p w14:paraId="4A49A45F" w14:textId="188F5601" w:rsidR="00B6542D" w:rsidRPr="0019638D" w:rsidRDefault="00B6542D" w:rsidP="00B6542D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Все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отклонения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(недостачи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излишки)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вносятся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hAnsi="Times New Roman" w:cs="Times New Roman"/>
        </w:rPr>
        <w:t xml:space="preserve"> </w:t>
      </w:r>
      <w:r w:rsidR="00974F66" w:rsidRPr="0019638D">
        <w:rPr>
          <w:rFonts w:ascii="Times New Roman" w:hAnsi="Times New Roman" w:cs="Times New Roman"/>
          <w:sz w:val="28"/>
          <w:szCs w:val="28"/>
        </w:rPr>
        <w:t>соответствующие</w:t>
      </w:r>
      <w:r>
        <w:rPr>
          <w:rStyle w:val="et2"/>
          <w:rFonts w:ascii="Times New Roman" w:hAnsi="Times New Roman" w:cs="Times New Roman"/>
        </w:rPr>
        <w:t xml:space="preserve"> </w:t>
      </w:r>
      <w:r w:rsidR="00974F66" w:rsidRPr="0019638D">
        <w:rPr>
          <w:rFonts w:ascii="Times New Roman" w:hAnsi="Times New Roman" w:cs="Times New Roman"/>
          <w:sz w:val="28"/>
          <w:szCs w:val="28"/>
        </w:rPr>
        <w:t>инвентаризационные</w:t>
      </w:r>
      <w:r>
        <w:rPr>
          <w:rStyle w:val="et1"/>
          <w:rFonts w:ascii="Times New Roman" w:hAnsi="Times New Roman" w:cs="Times New Roman"/>
        </w:rPr>
        <w:t xml:space="preserve"> </w:t>
      </w:r>
      <w:r w:rsidR="00974F66" w:rsidRPr="0019638D">
        <w:rPr>
          <w:rFonts w:ascii="Times New Roman" w:hAnsi="Times New Roman" w:cs="Times New Roman"/>
          <w:sz w:val="28"/>
          <w:szCs w:val="28"/>
        </w:rPr>
        <w:t>описи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раз</w:t>
      </w:r>
      <w:r w:rsidR="00DC330D" w:rsidRPr="0019638D">
        <w:rPr>
          <w:rFonts w:ascii="Times New Roman" w:hAnsi="Times New Roman" w:cs="Times New Roman"/>
          <w:sz w:val="28"/>
          <w:szCs w:val="28"/>
        </w:rPr>
        <w:t>делением</w:t>
      </w:r>
      <w:r>
        <w:rPr>
          <w:rStyle w:val="et0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на</w:t>
      </w:r>
      <w:r>
        <w:rPr>
          <w:rStyle w:val="et2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подтвержденные</w:t>
      </w:r>
      <w:r>
        <w:rPr>
          <w:rStyle w:val="et2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и не </w:t>
      </w:r>
      <w:r w:rsidRPr="0019638D">
        <w:rPr>
          <w:rFonts w:ascii="Times New Roman" w:hAnsi="Times New Roman" w:cs="Times New Roman"/>
          <w:sz w:val="28"/>
          <w:szCs w:val="28"/>
        </w:rPr>
        <w:t>подтвержденные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первичными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учетными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документами.</w:t>
      </w:r>
      <w:r>
        <w:rPr>
          <w:rStyle w:val="et1"/>
          <w:rFonts w:ascii="Times New Roman" w:hAnsi="Times New Roman" w:cs="Times New Roman"/>
        </w:rPr>
        <w:t xml:space="preserve"> </w:t>
      </w:r>
    </w:p>
    <w:p w14:paraId="0633A329" w14:textId="60225090" w:rsidR="00C0222C" w:rsidRPr="0019638D" w:rsidRDefault="00623842" w:rsidP="00AA7A4C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3.</w:t>
      </w:r>
      <w:r w:rsidR="0065436A" w:rsidRPr="0019638D">
        <w:rPr>
          <w:rFonts w:ascii="Times New Roman" w:hAnsi="Times New Roman" w:cs="Times New Roman"/>
          <w:sz w:val="28"/>
          <w:szCs w:val="28"/>
        </w:rPr>
        <w:t>4</w:t>
      </w:r>
      <w:r w:rsidRPr="0019638D"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et2"/>
          <w:rFonts w:ascii="Times New Roman" w:hAnsi="Times New Roman" w:cs="Times New Roman"/>
        </w:rPr>
        <w:t xml:space="preserve"> </w:t>
      </w:r>
      <w:r w:rsidR="0012519E" w:rsidRPr="0019638D">
        <w:rPr>
          <w:rFonts w:ascii="Times New Roman" w:hAnsi="Times New Roman" w:cs="Times New Roman"/>
          <w:sz w:val="28"/>
          <w:szCs w:val="28"/>
        </w:rPr>
        <w:t>И</w:t>
      </w:r>
      <w:r w:rsidR="005D1E7B" w:rsidRPr="0019638D">
        <w:rPr>
          <w:rFonts w:ascii="Times New Roman" w:hAnsi="Times New Roman" w:cs="Times New Roman"/>
          <w:sz w:val="28"/>
          <w:szCs w:val="28"/>
        </w:rPr>
        <w:t>нвентаризационная</w:t>
      </w:r>
      <w:r>
        <w:rPr>
          <w:rStyle w:val="et0"/>
          <w:rFonts w:ascii="Times New Roman" w:hAnsi="Times New Roman" w:cs="Times New Roman"/>
        </w:rPr>
        <w:t xml:space="preserve"> </w:t>
      </w:r>
      <w:r w:rsidR="00467FFB" w:rsidRPr="0019638D">
        <w:rPr>
          <w:rFonts w:ascii="Times New Roman" w:hAnsi="Times New Roman" w:cs="Times New Roman"/>
          <w:sz w:val="28"/>
          <w:szCs w:val="28"/>
        </w:rPr>
        <w:t>(рабочая</w:t>
      </w:r>
      <w:r>
        <w:rPr>
          <w:rStyle w:val="et2"/>
          <w:rFonts w:ascii="Times New Roman" w:hAnsi="Times New Roman" w:cs="Times New Roman"/>
        </w:rPr>
        <w:t xml:space="preserve"> </w:t>
      </w:r>
      <w:r w:rsidR="00467FFB" w:rsidRPr="0019638D">
        <w:rPr>
          <w:rFonts w:ascii="Times New Roman" w:hAnsi="Times New Roman" w:cs="Times New Roman"/>
          <w:sz w:val="28"/>
          <w:szCs w:val="28"/>
        </w:rPr>
        <w:t>инвентаризационная)</w:t>
      </w:r>
      <w:r>
        <w:rPr>
          <w:rStyle w:val="et0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комиссия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обеспечивает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п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роверку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фактического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наличия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6F0AD1" w:rsidRPr="0019638D">
        <w:rPr>
          <w:rFonts w:ascii="Times New Roman" w:eastAsia="Times New Roman" w:hAnsi="Times New Roman" w:cs="Times New Roman"/>
          <w:sz w:val="28"/>
          <w:szCs w:val="28"/>
        </w:rPr>
        <w:t>объектов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6F0AD1" w:rsidRPr="0019638D">
        <w:rPr>
          <w:rFonts w:ascii="Times New Roman" w:eastAsia="Times New Roman" w:hAnsi="Times New Roman" w:cs="Times New Roman"/>
          <w:sz w:val="28"/>
          <w:szCs w:val="28"/>
        </w:rPr>
        <w:t>инвентаризации</w:t>
      </w:r>
      <w:r w:rsidR="00CB5B1C" w:rsidRPr="0019638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CB5B1C" w:rsidRPr="0019638D">
        <w:rPr>
          <w:rFonts w:ascii="Times New Roman" w:eastAsia="Times New Roman" w:hAnsi="Times New Roman" w:cs="Times New Roman"/>
          <w:sz w:val="28"/>
          <w:szCs w:val="28"/>
        </w:rPr>
        <w:t>обоснованности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имеющихся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обязательств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E75151" w:rsidRPr="0019638D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E75151" w:rsidRPr="0019638D">
        <w:rPr>
          <w:rFonts w:ascii="Times New Roman" w:eastAsia="Times New Roman" w:hAnsi="Times New Roman" w:cs="Times New Roman"/>
          <w:sz w:val="28"/>
          <w:szCs w:val="28"/>
        </w:rPr>
        <w:t>порядке,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E75151" w:rsidRPr="0019638D">
        <w:rPr>
          <w:rFonts w:ascii="Times New Roman" w:eastAsia="Times New Roman" w:hAnsi="Times New Roman" w:cs="Times New Roman"/>
          <w:sz w:val="28"/>
          <w:szCs w:val="28"/>
        </w:rPr>
        <w:t>установленном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E75151" w:rsidRPr="0019638D">
        <w:rPr>
          <w:rFonts w:ascii="Times New Roman" w:eastAsia="Times New Roman" w:hAnsi="Times New Roman" w:cs="Times New Roman"/>
          <w:sz w:val="28"/>
          <w:szCs w:val="28"/>
        </w:rPr>
        <w:t>разделом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E75151" w:rsidRPr="0019638D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Общих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инвентаризации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активов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обязательств,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осуществляемой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целях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обеспечения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достоверности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данных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бухгалтерского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учета,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бухгалтерской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(финансовой)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отчетности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E75151" w:rsidRPr="0019638D">
        <w:rPr>
          <w:rFonts w:ascii="Times New Roman" w:eastAsia="Times New Roman" w:hAnsi="Times New Roman" w:cs="Times New Roman"/>
          <w:sz w:val="28"/>
          <w:szCs w:val="28"/>
        </w:rPr>
        <w:t>ФСБУ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E75151" w:rsidRPr="0019638D">
        <w:rPr>
          <w:rFonts w:ascii="Times New Roman" w:eastAsia="Times New Roman" w:hAnsi="Times New Roman" w:cs="Times New Roman"/>
          <w:sz w:val="28"/>
          <w:szCs w:val="28"/>
        </w:rPr>
        <w:t>«Учетная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E75151" w:rsidRPr="0019638D">
        <w:rPr>
          <w:rFonts w:ascii="Times New Roman" w:eastAsia="Times New Roman" w:hAnsi="Times New Roman" w:cs="Times New Roman"/>
          <w:sz w:val="28"/>
          <w:szCs w:val="28"/>
        </w:rPr>
        <w:t>политика»,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E75151" w:rsidRPr="0019638D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E75151" w:rsidRPr="0019638D">
        <w:rPr>
          <w:rFonts w:ascii="Times New Roman" w:eastAsia="Times New Roman" w:hAnsi="Times New Roman" w:cs="Times New Roman"/>
          <w:sz w:val="28"/>
          <w:szCs w:val="28"/>
        </w:rPr>
        <w:t>также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следующим</w:t>
      </w:r>
      <w:r w:rsidR="00BE1985" w:rsidRPr="0019638D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CB5B1C" w:rsidRPr="0019638D">
        <w:rPr>
          <w:rFonts w:ascii="Times New Roman" w:eastAsia="Times New Roman" w:hAnsi="Times New Roman" w:cs="Times New Roman"/>
          <w:sz w:val="28"/>
          <w:szCs w:val="28"/>
        </w:rPr>
        <w:t>мероприятиями</w:t>
      </w:r>
      <w:r w:rsidR="005D1E7B" w:rsidRPr="0019638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6071CC9" w14:textId="77777777" w:rsidR="007C229D" w:rsidRPr="0019638D" w:rsidRDefault="007C229D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выявление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невыплаченных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сумм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оплате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труда,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подлежащих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перечислению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счет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депонентов,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также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сумм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причин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возникновения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переплат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работникам;</w:t>
      </w:r>
    </w:p>
    <w:p w14:paraId="59E80A08" w14:textId="176FDBB9" w:rsidR="009C60A8" w:rsidRPr="0019638D" w:rsidRDefault="007C229D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проверка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отчетов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подотчетных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лиц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выданным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авансам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учетом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их</w:t>
      </w:r>
      <w:r w:rsidR="00DC330D" w:rsidRPr="0019638D">
        <w:rPr>
          <w:rFonts w:ascii="Times New Roman" w:hAnsi="Times New Roman" w:cs="Times New Roman"/>
          <w:sz w:val="28"/>
          <w:szCs w:val="28"/>
        </w:rPr>
        <w:t> </w:t>
      </w:r>
      <w:r w:rsidRPr="0019638D">
        <w:rPr>
          <w:rFonts w:ascii="Times New Roman" w:hAnsi="Times New Roman" w:cs="Times New Roman"/>
          <w:sz w:val="28"/>
          <w:szCs w:val="28"/>
        </w:rPr>
        <w:t>целевого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использования,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также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сумм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выданных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авансов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каждому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подотчетному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лицу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(даты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выдачи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целевое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назначение)</w:t>
      </w:r>
      <w:r w:rsidR="009C60A8" w:rsidRPr="0019638D">
        <w:rPr>
          <w:rFonts w:ascii="Times New Roman" w:hAnsi="Times New Roman" w:cs="Times New Roman"/>
          <w:sz w:val="28"/>
          <w:szCs w:val="28"/>
        </w:rPr>
        <w:t>;</w:t>
      </w:r>
    </w:p>
    <w:p w14:paraId="35D5CBE5" w14:textId="5D626C13" w:rsidR="00C0222C" w:rsidRPr="0019638D" w:rsidRDefault="005D1E7B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занесение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соответствующие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инвентаризационные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описи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(акты)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недостающих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сведений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технических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показателей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объектам,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не</w:t>
      </w:r>
      <w:r w:rsidR="00DC330D" w:rsidRPr="0019638D">
        <w:rPr>
          <w:rFonts w:ascii="Times New Roman" w:hAnsi="Times New Roman" w:cs="Times New Roman"/>
          <w:sz w:val="28"/>
          <w:szCs w:val="28"/>
        </w:rPr>
        <w:t> </w:t>
      </w:r>
      <w:r w:rsidRPr="0019638D">
        <w:rPr>
          <w:rFonts w:ascii="Times New Roman" w:hAnsi="Times New Roman" w:cs="Times New Roman"/>
          <w:sz w:val="28"/>
          <w:szCs w:val="28"/>
        </w:rPr>
        <w:t>отражены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или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которым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отсутствуют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характеризующие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их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данные;</w:t>
      </w:r>
    </w:p>
    <w:p w14:paraId="65FBD4C0" w14:textId="551D884D" w:rsidR="00D2581A" w:rsidRPr="0019638D" w:rsidRDefault="00D2581A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при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дебиторской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кредиторской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задолженности</w:t>
      </w:r>
      <w:r>
        <w:rPr>
          <w:rStyle w:val="et2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занесение</w:t>
      </w:r>
      <w:r>
        <w:rPr>
          <w:rStyle w:val="et2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в </w:t>
      </w:r>
      <w:r w:rsidRPr="0019638D">
        <w:rPr>
          <w:rFonts w:ascii="Times New Roman" w:hAnsi="Times New Roman" w:cs="Times New Roman"/>
          <w:sz w:val="28"/>
          <w:szCs w:val="28"/>
        </w:rPr>
        <w:t>соответствующие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инвентаризационные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описи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(акты)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аналитических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показателей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(правовое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основание,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сроки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исполнения);</w:t>
      </w:r>
    </w:p>
    <w:p w14:paraId="091DAB4F" w14:textId="77777777" w:rsidR="005A17F1" w:rsidRPr="0019638D" w:rsidRDefault="005A17F1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указание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фактического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количества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библиотечного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фонда</w:t>
      </w:r>
      <w:r w:rsidR="003638A0" w:rsidRPr="0019638D">
        <w:rPr>
          <w:rFonts w:ascii="Times New Roman" w:hAnsi="Times New Roman" w:cs="Times New Roman"/>
          <w:sz w:val="28"/>
          <w:szCs w:val="28"/>
        </w:rPr>
        <w:t>,</w:t>
      </w:r>
      <w:r>
        <w:rPr>
          <w:rStyle w:val="et1"/>
          <w:rFonts w:ascii="Times New Roman" w:hAnsi="Times New Roman" w:cs="Times New Roman"/>
        </w:rPr>
        <w:t xml:space="preserve"> </w:t>
      </w:r>
      <w:r w:rsidR="003638A0"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hAnsi="Times New Roman" w:cs="Times New Roman"/>
        </w:rPr>
        <w:t xml:space="preserve"> </w:t>
      </w:r>
      <w:r w:rsidR="003638A0" w:rsidRPr="0019638D">
        <w:rPr>
          <w:rFonts w:ascii="Times New Roman" w:hAnsi="Times New Roman" w:cs="Times New Roman"/>
          <w:sz w:val="28"/>
          <w:szCs w:val="28"/>
        </w:rPr>
        <w:t>том</w:t>
      </w:r>
      <w:r>
        <w:rPr>
          <w:rStyle w:val="et1"/>
          <w:rFonts w:ascii="Times New Roman" w:hAnsi="Times New Roman" w:cs="Times New Roman"/>
        </w:rPr>
        <w:t xml:space="preserve"> </w:t>
      </w:r>
      <w:r w:rsidR="003638A0" w:rsidRPr="0019638D">
        <w:rPr>
          <w:rFonts w:ascii="Times New Roman" w:hAnsi="Times New Roman" w:cs="Times New Roman"/>
          <w:sz w:val="28"/>
          <w:szCs w:val="28"/>
        </w:rPr>
        <w:t>числе</w:t>
      </w:r>
      <w:r>
        <w:rPr>
          <w:rStyle w:val="et3"/>
          <w:rFonts w:ascii="Times New Roman" w:hAnsi="Times New Roman" w:cs="Times New Roman"/>
        </w:rPr>
        <w:t xml:space="preserve"> </w:t>
      </w:r>
      <w:r w:rsidR="003638A0" w:rsidRPr="0019638D">
        <w:rPr>
          <w:rFonts w:ascii="Times New Roman" w:hAnsi="Times New Roman" w:cs="Times New Roman"/>
          <w:sz w:val="28"/>
          <w:szCs w:val="28"/>
        </w:rPr>
        <w:t>электронных</w:t>
      </w:r>
      <w:r>
        <w:rPr>
          <w:rStyle w:val="et1"/>
          <w:rFonts w:ascii="Times New Roman" w:hAnsi="Times New Roman" w:cs="Times New Roman"/>
        </w:rPr>
        <w:t xml:space="preserve"> </w:t>
      </w:r>
      <w:r w:rsidR="003638A0" w:rsidRPr="0019638D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Style w:val="et1"/>
          <w:rFonts w:ascii="Times New Roman" w:hAnsi="Times New Roman" w:cs="Times New Roman"/>
        </w:rPr>
        <w:t xml:space="preserve"> </w:t>
      </w:r>
      <w:r w:rsidR="003638A0" w:rsidRPr="0019638D">
        <w:rPr>
          <w:rFonts w:ascii="Times New Roman" w:hAnsi="Times New Roman" w:cs="Times New Roman"/>
          <w:sz w:val="28"/>
          <w:szCs w:val="28"/>
        </w:rPr>
        <w:t>библиотечного</w:t>
      </w:r>
      <w:r>
        <w:rPr>
          <w:rStyle w:val="et1"/>
          <w:rFonts w:ascii="Times New Roman" w:hAnsi="Times New Roman" w:cs="Times New Roman"/>
        </w:rPr>
        <w:t xml:space="preserve"> </w:t>
      </w:r>
      <w:r w:rsidR="003638A0" w:rsidRPr="0019638D">
        <w:rPr>
          <w:rFonts w:ascii="Times New Roman" w:hAnsi="Times New Roman" w:cs="Times New Roman"/>
          <w:sz w:val="28"/>
          <w:szCs w:val="28"/>
        </w:rPr>
        <w:t>фонда,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путем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сопоставления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данных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регистров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индивидуального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суммарного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библиотечного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фонда,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формируемых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Порядком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Минкультуры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№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1077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данными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</w:t>
      </w:r>
      <w:r w:rsidR="004F138C" w:rsidRPr="0019638D">
        <w:rPr>
          <w:rFonts w:ascii="Times New Roman" w:hAnsi="Times New Roman" w:cs="Times New Roman"/>
          <w:sz w:val="28"/>
          <w:szCs w:val="28"/>
        </w:rPr>
        <w:t>;</w:t>
      </w:r>
    </w:p>
    <w:p w14:paraId="5241BC35" w14:textId="77777777" w:rsidR="00C0222C" w:rsidRPr="0019638D" w:rsidRDefault="005D1E7B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подтверждение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наличия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бланков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строгой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отчетности</w:t>
      </w:r>
      <w:r>
        <w:rPr>
          <w:rStyle w:val="et0"/>
          <w:rFonts w:ascii="Times New Roman" w:hAnsi="Times New Roman" w:cs="Times New Roman"/>
        </w:rPr>
        <w:t xml:space="preserve"> </w:t>
      </w:r>
      <w:r w:rsidR="009938B5" w:rsidRPr="0019638D">
        <w:rPr>
          <w:rFonts w:ascii="Times New Roman" w:hAnsi="Times New Roman" w:cs="Times New Roman"/>
          <w:sz w:val="28"/>
          <w:szCs w:val="28"/>
        </w:rPr>
        <w:t>путем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полного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(полистного)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пересчета.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проверке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бланков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строгой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отчетности</w:t>
      </w:r>
      <w:r>
        <w:rPr>
          <w:rStyle w:val="et2"/>
          <w:rFonts w:ascii="Times New Roman" w:hAnsi="Times New Roman" w:cs="Times New Roman"/>
        </w:rPr>
        <w:t xml:space="preserve"> </w:t>
      </w:r>
      <w:r w:rsidR="005A3A79" w:rsidRPr="0019638D">
        <w:rPr>
          <w:rFonts w:ascii="Times New Roman" w:hAnsi="Times New Roman" w:cs="Times New Roman"/>
          <w:sz w:val="28"/>
          <w:szCs w:val="28"/>
        </w:rPr>
        <w:t>инвентаризационная</w:t>
      </w:r>
      <w:r>
        <w:rPr>
          <w:rStyle w:val="et2"/>
          <w:rFonts w:ascii="Times New Roman" w:hAnsi="Times New Roman" w:cs="Times New Roman"/>
        </w:rPr>
        <w:t xml:space="preserve"> </w:t>
      </w:r>
      <w:r w:rsidR="005E6726" w:rsidRPr="0019638D">
        <w:rPr>
          <w:rFonts w:ascii="Times New Roman" w:hAnsi="Times New Roman" w:cs="Times New Roman"/>
          <w:sz w:val="28"/>
          <w:szCs w:val="28"/>
        </w:rPr>
        <w:t>(рабочая</w:t>
      </w:r>
      <w:r>
        <w:rPr>
          <w:rStyle w:val="et3"/>
          <w:rFonts w:ascii="Times New Roman" w:hAnsi="Times New Roman" w:cs="Times New Roman"/>
        </w:rPr>
        <w:t xml:space="preserve"> </w:t>
      </w:r>
      <w:r w:rsidR="005E6726" w:rsidRPr="0019638D">
        <w:rPr>
          <w:rFonts w:ascii="Times New Roman" w:hAnsi="Times New Roman" w:cs="Times New Roman"/>
          <w:sz w:val="28"/>
          <w:szCs w:val="28"/>
        </w:rPr>
        <w:t>инвентаризационная)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фиксирует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начальные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конечные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номера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бланков;</w:t>
      </w:r>
    </w:p>
    <w:p w14:paraId="3EDE142C" w14:textId="5A47F94F" w:rsidR="0035614D" w:rsidRPr="0019638D" w:rsidRDefault="005D1E7B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lastRenderedPageBreak/>
        <w:t>проверка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показаний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одометров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автотранспорта.</w:t>
      </w:r>
      <w:r>
        <w:rPr>
          <w:rStyle w:val="et3"/>
          <w:rFonts w:ascii="Times New Roman" w:hAnsi="Times New Roman" w:cs="Times New Roman"/>
        </w:rPr>
        <w:t xml:space="preserve"> </w:t>
      </w:r>
      <w:r w:rsidR="00567BDE" w:rsidRPr="0019638D">
        <w:rPr>
          <w:rFonts w:ascii="Times New Roman" w:hAnsi="Times New Roman" w:cs="Times New Roman"/>
          <w:sz w:val="28"/>
          <w:szCs w:val="28"/>
        </w:rPr>
        <w:t>И</w:t>
      </w:r>
      <w:r w:rsidR="005A3A79" w:rsidRPr="0019638D">
        <w:rPr>
          <w:rFonts w:ascii="Times New Roman" w:hAnsi="Times New Roman" w:cs="Times New Roman"/>
          <w:sz w:val="28"/>
          <w:szCs w:val="28"/>
        </w:rPr>
        <w:t>нвентаризационная</w:t>
      </w:r>
      <w:r>
        <w:rPr>
          <w:rStyle w:val="et0"/>
          <w:rFonts w:ascii="Times New Roman" w:hAnsi="Times New Roman" w:cs="Times New Roman"/>
        </w:rPr>
        <w:t xml:space="preserve"> </w:t>
      </w:r>
      <w:r w:rsidR="000D1600" w:rsidRPr="0019638D">
        <w:rPr>
          <w:rFonts w:ascii="Times New Roman" w:hAnsi="Times New Roman" w:cs="Times New Roman"/>
          <w:sz w:val="28"/>
          <w:szCs w:val="28"/>
        </w:rPr>
        <w:t>(рабочая</w:t>
      </w:r>
      <w:r>
        <w:rPr>
          <w:rStyle w:val="et2"/>
          <w:rFonts w:ascii="Times New Roman" w:hAnsi="Times New Roman" w:cs="Times New Roman"/>
        </w:rPr>
        <w:t xml:space="preserve"> </w:t>
      </w:r>
      <w:r w:rsidR="000D1600" w:rsidRPr="0019638D">
        <w:rPr>
          <w:rFonts w:ascii="Times New Roman" w:hAnsi="Times New Roman" w:cs="Times New Roman"/>
          <w:sz w:val="28"/>
          <w:szCs w:val="28"/>
        </w:rPr>
        <w:t>инвентаризационная)</w:t>
      </w:r>
      <w:r>
        <w:rPr>
          <w:rStyle w:val="et2"/>
          <w:rFonts w:ascii="Times New Roman" w:hAnsi="Times New Roman" w:cs="Times New Roman"/>
        </w:rPr>
        <w:t xml:space="preserve"> </w:t>
      </w:r>
      <w:r w:rsidR="005A3A79" w:rsidRPr="0019638D">
        <w:rPr>
          <w:rFonts w:ascii="Times New Roman" w:hAnsi="Times New Roman" w:cs="Times New Roman"/>
          <w:sz w:val="28"/>
          <w:szCs w:val="28"/>
        </w:rPr>
        <w:t>к</w:t>
      </w:r>
      <w:r w:rsidRPr="0019638D">
        <w:rPr>
          <w:rFonts w:ascii="Times New Roman" w:hAnsi="Times New Roman" w:cs="Times New Roman"/>
          <w:sz w:val="28"/>
          <w:szCs w:val="28"/>
        </w:rPr>
        <w:t>омиссия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проверяет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наличие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пломб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правильность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пломбирования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спидометра,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показания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одометра,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иных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приборов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учета,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правильность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оформления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первичных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учетных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документов,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полноты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качества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ведения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документооборота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автотранспортны</w:t>
      </w:r>
      <w:r w:rsidR="00A353F9" w:rsidRPr="0019638D">
        <w:rPr>
          <w:rFonts w:ascii="Times New Roman" w:hAnsi="Times New Roman" w:cs="Times New Roman"/>
          <w:sz w:val="28"/>
          <w:szCs w:val="28"/>
        </w:rPr>
        <w:t>м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средствам,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спецтехнике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(заполнение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всех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реквизитов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путевых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листов,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проставление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необходимых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подписей,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наличие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неоговоренных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исправлений,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наличи</w:t>
      </w:r>
      <w:r w:rsidR="00DC330D" w:rsidRPr="0019638D">
        <w:rPr>
          <w:rFonts w:ascii="Times New Roman" w:hAnsi="Times New Roman" w:cs="Times New Roman"/>
          <w:sz w:val="28"/>
          <w:szCs w:val="28"/>
        </w:rPr>
        <w:t>е</w:t>
      </w:r>
      <w:r>
        <w:rPr>
          <w:rStyle w:val="et1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заполнение</w:t>
      </w:r>
      <w:r>
        <w:rPr>
          <w:rStyle w:val="et1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журнала</w:t>
      </w:r>
      <w:r>
        <w:rPr>
          <w:rStyle w:val="et1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выхода</w:t>
      </w:r>
      <w:r>
        <w:rPr>
          <w:rStyle w:val="et0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и </w:t>
      </w:r>
      <w:r w:rsidRPr="0019638D">
        <w:rPr>
          <w:rFonts w:ascii="Times New Roman" w:hAnsi="Times New Roman" w:cs="Times New Roman"/>
          <w:sz w:val="28"/>
          <w:szCs w:val="28"/>
        </w:rPr>
        <w:t>возвращения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автотранспорта,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журнала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выдачи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путевых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листов);</w:t>
      </w:r>
    </w:p>
    <w:p w14:paraId="68B8AA6F" w14:textId="77777777" w:rsidR="00D85BC5" w:rsidRPr="0019638D" w:rsidRDefault="005D1E7B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раскрытие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причин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расхождений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(при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их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наличии)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между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фактическим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наличием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данными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учета;</w:t>
      </w:r>
    </w:p>
    <w:p w14:paraId="05322A6F" w14:textId="7AF28A33" w:rsidR="008C1F16" w:rsidRPr="0019638D" w:rsidRDefault="008C1F16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проверка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обоснованности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наличия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фактов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недвижимого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условной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оценке;</w:t>
      </w:r>
    </w:p>
    <w:p w14:paraId="5E862576" w14:textId="23A0C1CF" w:rsidR="008C1F16" w:rsidRPr="0019638D" w:rsidRDefault="008C1F16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проверка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обоснованности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наличия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фактов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</w:t>
      </w:r>
      <w:r w:rsidR="00DC330D" w:rsidRPr="0019638D">
        <w:rPr>
          <w:rFonts w:ascii="Times New Roman" w:hAnsi="Times New Roman" w:cs="Times New Roman"/>
          <w:sz w:val="28"/>
          <w:szCs w:val="28"/>
        </w:rPr>
        <w:t>ета</w:t>
      </w:r>
      <w:r>
        <w:rPr>
          <w:rStyle w:val="et2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прав</w:t>
      </w:r>
      <w:r>
        <w:rPr>
          <w:rStyle w:val="et3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пользования</w:t>
      </w:r>
      <w:r>
        <w:rPr>
          <w:rStyle w:val="et2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активами</w:t>
      </w:r>
      <w:r>
        <w:rPr>
          <w:rStyle w:val="et0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в </w:t>
      </w:r>
      <w:r w:rsidRPr="0019638D">
        <w:rPr>
          <w:rFonts w:ascii="Times New Roman" w:hAnsi="Times New Roman" w:cs="Times New Roman"/>
          <w:sz w:val="28"/>
          <w:szCs w:val="28"/>
        </w:rPr>
        <w:t>условной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оценке;</w:t>
      </w:r>
    </w:p>
    <w:p w14:paraId="0F6F44FC" w14:textId="0BC22D90" w:rsidR="00E07A51" w:rsidRPr="0019638D" w:rsidRDefault="00CB5B1C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иные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мероприятия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Style w:val="et1"/>
          <w:rFonts w:ascii="Times New Roman" w:hAnsi="Times New Roman" w:cs="Times New Roman"/>
        </w:rPr>
        <w:t xml:space="preserve"> </w:t>
      </w:r>
      <w:r w:rsidR="00C87C38" w:rsidRPr="0019638D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Style w:val="et3"/>
          <w:rFonts w:ascii="Times New Roman" w:hAnsi="Times New Roman" w:cs="Times New Roman"/>
        </w:rPr>
        <w:t xml:space="preserve"> </w:t>
      </w:r>
      <w:r w:rsidR="00C87C38" w:rsidRPr="0019638D">
        <w:rPr>
          <w:rFonts w:ascii="Times New Roman" w:hAnsi="Times New Roman" w:cs="Times New Roman"/>
          <w:sz w:val="28"/>
          <w:szCs w:val="28"/>
        </w:rPr>
        <w:t>контр</w:t>
      </w:r>
      <w:r w:rsidR="00DC330D" w:rsidRPr="0019638D">
        <w:rPr>
          <w:rFonts w:ascii="Times New Roman" w:hAnsi="Times New Roman" w:cs="Times New Roman"/>
          <w:sz w:val="28"/>
          <w:szCs w:val="28"/>
        </w:rPr>
        <w:t>ольных</w:t>
      </w:r>
      <w:r>
        <w:rPr>
          <w:rStyle w:val="et3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Style w:val="et3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по </w:t>
      </w:r>
      <w:r w:rsidR="00C87C38"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 w:rsidRPr="0019638D">
        <w:rPr>
          <w:rFonts w:ascii="Times New Roman" w:hAnsi="Times New Roman" w:cs="Times New Roman"/>
          <w:sz w:val="28"/>
          <w:szCs w:val="28"/>
        </w:rPr>
        <w:t>.</w:t>
      </w:r>
    </w:p>
    <w:p w14:paraId="3AB63729" w14:textId="77777777" w:rsidR="00C2084A" w:rsidRPr="0019638D" w:rsidRDefault="00C2084A" w:rsidP="00AA7A4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6F01E6" w14:textId="77777777" w:rsidR="006F11F9" w:rsidRPr="0019638D" w:rsidRDefault="00BA25B1" w:rsidP="00AE4F37">
      <w:pPr>
        <w:pStyle w:val="af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638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D4A88" w:rsidRPr="0019638D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Style w:val="et1"/>
          <w:rFonts w:ascii="Times New Roman" w:hAnsi="Times New Roman" w:cs="Times New Roman"/>
        </w:rPr>
        <w:t xml:space="preserve"> </w:t>
      </w:r>
      <w:r w:rsidR="003D4A88" w:rsidRPr="0019638D">
        <w:rPr>
          <w:rFonts w:ascii="Times New Roman" w:hAnsi="Times New Roman" w:cs="Times New Roman"/>
          <w:b/>
          <w:bCs/>
          <w:sz w:val="28"/>
          <w:szCs w:val="28"/>
        </w:rPr>
        <w:t>Оформление</w:t>
      </w:r>
      <w:r>
        <w:rPr>
          <w:rStyle w:val="et2"/>
          <w:rFonts w:ascii="Times New Roman" w:hAnsi="Times New Roman" w:cs="Times New Roman"/>
        </w:rPr>
        <w:t xml:space="preserve"> </w:t>
      </w:r>
      <w:r w:rsidR="003D4A88" w:rsidRPr="0019638D">
        <w:rPr>
          <w:rFonts w:ascii="Times New Roman" w:hAnsi="Times New Roman" w:cs="Times New Roman"/>
          <w:b/>
          <w:bCs/>
          <w:sz w:val="28"/>
          <w:szCs w:val="28"/>
        </w:rPr>
        <w:t>итогов</w:t>
      </w:r>
      <w:r>
        <w:rPr>
          <w:rStyle w:val="et1"/>
          <w:rFonts w:ascii="Times New Roman" w:hAnsi="Times New Roman" w:cs="Times New Roman"/>
        </w:rPr>
        <w:t xml:space="preserve"> </w:t>
      </w:r>
      <w:r w:rsidR="003D4A88" w:rsidRPr="0019638D">
        <w:rPr>
          <w:rFonts w:ascii="Times New Roman" w:hAnsi="Times New Roman" w:cs="Times New Roman"/>
          <w:b/>
          <w:bCs/>
          <w:sz w:val="28"/>
          <w:szCs w:val="28"/>
        </w:rPr>
        <w:t>проведения</w:t>
      </w:r>
      <w:r>
        <w:rPr>
          <w:rStyle w:val="et3"/>
          <w:rFonts w:ascii="Times New Roman" w:hAnsi="Times New Roman" w:cs="Times New Roman"/>
        </w:rPr>
        <w:t xml:space="preserve"> </w:t>
      </w:r>
      <w:r w:rsidR="003D4A88" w:rsidRPr="0019638D">
        <w:rPr>
          <w:rFonts w:ascii="Times New Roman" w:hAnsi="Times New Roman" w:cs="Times New Roman"/>
          <w:b/>
          <w:bCs/>
          <w:sz w:val="28"/>
          <w:szCs w:val="28"/>
        </w:rPr>
        <w:t>инвентаризации</w:t>
      </w:r>
    </w:p>
    <w:p w14:paraId="6CA8C4DF" w14:textId="77777777" w:rsidR="00C044D1" w:rsidRPr="0019638D" w:rsidRDefault="00C044D1" w:rsidP="00AA7A4C">
      <w:pPr>
        <w:pStyle w:val="af3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14:paraId="34456B3A" w14:textId="6A3D79E1" w:rsidR="008C5D7D" w:rsidRPr="0019638D" w:rsidRDefault="00F15266" w:rsidP="00AE4F37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п_4_1_СУП"/>
      <w:r w:rsidRPr="0019638D">
        <w:rPr>
          <w:rFonts w:ascii="Times New Roman" w:hAnsi="Times New Roman" w:cs="Times New Roman"/>
          <w:sz w:val="28"/>
          <w:szCs w:val="28"/>
        </w:rPr>
        <w:t>4</w:t>
      </w:r>
      <w:r w:rsidR="00C044D1" w:rsidRPr="0019638D">
        <w:rPr>
          <w:rFonts w:ascii="Times New Roman" w:hAnsi="Times New Roman" w:cs="Times New Roman"/>
          <w:sz w:val="28"/>
          <w:szCs w:val="28"/>
        </w:rPr>
        <w:t>.1.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Документальное</w:t>
      </w:r>
      <w:r>
        <w:rPr>
          <w:rStyle w:val="et2"/>
          <w:rFonts w:ascii="Times New Roman" w:hAnsi="Times New Roman" w:cs="Times New Roman"/>
        </w:rPr>
        <w:t xml:space="preserve"> </w:t>
      </w:r>
      <w:bookmarkEnd w:id="3"/>
      <w:r w:rsidR="005D1E7B" w:rsidRPr="0019638D">
        <w:rPr>
          <w:rFonts w:ascii="Times New Roman" w:hAnsi="Times New Roman" w:cs="Times New Roman"/>
          <w:sz w:val="28"/>
          <w:szCs w:val="28"/>
        </w:rPr>
        <w:t>оформление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результатов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Style w:val="et3"/>
          <w:rFonts w:ascii="Times New Roman" w:hAnsi="Times New Roman" w:cs="Times New Roman"/>
        </w:rPr>
        <w:t xml:space="preserve"> </w:t>
      </w:r>
      <w:r w:rsidR="006D11A7" w:rsidRPr="0019638D">
        <w:rPr>
          <w:rFonts w:ascii="Times New Roman" w:hAnsi="Times New Roman" w:cs="Times New Roman"/>
          <w:sz w:val="28"/>
          <w:szCs w:val="28"/>
        </w:rPr>
        <w:t>с</w:t>
      </w:r>
      <w:r>
        <w:rPr>
          <w:rStyle w:val="et2"/>
          <w:rFonts w:ascii="Times New Roman" w:hAnsi="Times New Roman" w:cs="Times New Roman"/>
        </w:rPr>
        <w:t xml:space="preserve"> </w:t>
      </w:r>
      <w:r w:rsidR="006D11A7" w:rsidRPr="0019638D">
        <w:rPr>
          <w:rFonts w:ascii="Times New Roman" w:hAnsi="Times New Roman" w:cs="Times New Roman"/>
          <w:sz w:val="28"/>
          <w:szCs w:val="28"/>
        </w:rPr>
        <w:t>применением</w:t>
      </w:r>
      <w:r>
        <w:rPr>
          <w:rStyle w:val="et3"/>
          <w:rFonts w:ascii="Times New Roman" w:hAnsi="Times New Roman" w:cs="Times New Roman"/>
        </w:rPr>
        <w:t xml:space="preserve"> </w:t>
      </w:r>
      <w:r w:rsidR="006D11A7" w:rsidRPr="0019638D">
        <w:rPr>
          <w:rFonts w:ascii="Times New Roman" w:hAnsi="Times New Roman" w:cs="Times New Roman"/>
          <w:sz w:val="28"/>
          <w:szCs w:val="28"/>
        </w:rPr>
        <w:t>форм</w:t>
      </w:r>
      <w:r>
        <w:rPr>
          <w:rStyle w:val="et3"/>
          <w:rFonts w:ascii="Times New Roman" w:hAnsi="Times New Roman" w:cs="Times New Roman"/>
        </w:rPr>
        <w:t xml:space="preserve"> </w:t>
      </w:r>
      <w:r w:rsidR="00130AC8" w:rsidRPr="0019638D">
        <w:rPr>
          <w:rFonts w:ascii="Times New Roman" w:hAnsi="Times New Roman" w:cs="Times New Roman"/>
          <w:sz w:val="28"/>
          <w:szCs w:val="28"/>
        </w:rPr>
        <w:t>первичных</w:t>
      </w:r>
      <w:r>
        <w:rPr>
          <w:rStyle w:val="et2"/>
          <w:rFonts w:ascii="Times New Roman" w:hAnsi="Times New Roman" w:cs="Times New Roman"/>
        </w:rPr>
        <w:t xml:space="preserve"> </w:t>
      </w:r>
      <w:r w:rsidR="00130AC8" w:rsidRPr="0019638D">
        <w:rPr>
          <w:rFonts w:ascii="Times New Roman" w:hAnsi="Times New Roman" w:cs="Times New Roman"/>
          <w:sz w:val="28"/>
          <w:szCs w:val="28"/>
        </w:rPr>
        <w:t>учетных</w:t>
      </w:r>
      <w:r>
        <w:rPr>
          <w:rStyle w:val="et0"/>
          <w:rFonts w:ascii="Times New Roman" w:hAnsi="Times New Roman" w:cs="Times New Roman"/>
        </w:rPr>
        <w:t xml:space="preserve"> </w:t>
      </w:r>
      <w:r w:rsidR="00130AC8" w:rsidRPr="0019638D">
        <w:rPr>
          <w:rFonts w:ascii="Times New Roman" w:hAnsi="Times New Roman" w:cs="Times New Roman"/>
          <w:sz w:val="28"/>
          <w:szCs w:val="28"/>
        </w:rPr>
        <w:t>документов,</w:t>
      </w:r>
      <w:r>
        <w:rPr>
          <w:rStyle w:val="et0"/>
          <w:rFonts w:ascii="Times New Roman" w:hAnsi="Times New Roman" w:cs="Times New Roman"/>
        </w:rPr>
        <w:t xml:space="preserve"> </w:t>
      </w:r>
      <w:r w:rsidR="006D11A7" w:rsidRPr="0019638D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Style w:val="et3"/>
          <w:rFonts w:ascii="Times New Roman" w:hAnsi="Times New Roman" w:cs="Times New Roman"/>
        </w:rPr>
        <w:t xml:space="preserve"> </w:t>
      </w:r>
      <w:r w:rsidR="00EF2D13" w:rsidRPr="0019638D">
        <w:rPr>
          <w:rFonts w:ascii="Times New Roman" w:hAnsi="Times New Roman" w:cs="Times New Roman"/>
          <w:sz w:val="28"/>
          <w:szCs w:val="28"/>
        </w:rPr>
        <w:t>П</w:t>
      </w:r>
      <w:r w:rsidR="006D11A7" w:rsidRPr="0019638D">
        <w:rPr>
          <w:rFonts w:ascii="Times New Roman" w:hAnsi="Times New Roman" w:cs="Times New Roman"/>
          <w:sz w:val="28"/>
          <w:szCs w:val="28"/>
        </w:rPr>
        <w:t>риказом</w:t>
      </w:r>
      <w:r>
        <w:rPr>
          <w:rStyle w:val="et2"/>
          <w:rFonts w:ascii="Times New Roman" w:hAnsi="Times New Roman" w:cs="Times New Roman"/>
        </w:rPr>
        <w:t xml:space="preserve"> </w:t>
      </w:r>
      <w:r w:rsidR="006D11A7" w:rsidRPr="0019638D">
        <w:rPr>
          <w:rFonts w:ascii="Times New Roman" w:hAnsi="Times New Roman" w:cs="Times New Roman"/>
          <w:sz w:val="28"/>
          <w:szCs w:val="28"/>
        </w:rPr>
        <w:t>№</w:t>
      </w:r>
      <w:r w:rsidR="00C33EA8" w:rsidRPr="0019638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D11A7" w:rsidRPr="0019638D">
        <w:rPr>
          <w:rFonts w:ascii="Times New Roman" w:hAnsi="Times New Roman" w:cs="Times New Roman"/>
          <w:sz w:val="28"/>
          <w:szCs w:val="28"/>
        </w:rPr>
        <w:t>52н,</w:t>
      </w:r>
      <w:r>
        <w:rPr>
          <w:rStyle w:val="et3"/>
          <w:rFonts w:ascii="Times New Roman" w:hAnsi="Times New Roman" w:cs="Times New Roman"/>
        </w:rPr>
        <w:t xml:space="preserve"> </w:t>
      </w:r>
      <w:r w:rsidR="00505DF8" w:rsidRPr="0019638D">
        <w:rPr>
          <w:rFonts w:ascii="Times New Roman" w:hAnsi="Times New Roman" w:cs="Times New Roman"/>
          <w:sz w:val="28"/>
          <w:szCs w:val="28"/>
        </w:rPr>
        <w:t>Приказом</w:t>
      </w:r>
      <w:r>
        <w:rPr>
          <w:rStyle w:val="et1"/>
          <w:rFonts w:ascii="Times New Roman" w:hAnsi="Times New Roman" w:cs="Times New Roman"/>
        </w:rPr>
        <w:t xml:space="preserve"> </w:t>
      </w:r>
      <w:r w:rsidR="00C20A35" w:rsidRPr="0019638D">
        <w:rPr>
          <w:rFonts w:ascii="Times New Roman" w:hAnsi="Times New Roman" w:cs="Times New Roman"/>
          <w:sz w:val="28"/>
          <w:szCs w:val="28"/>
        </w:rPr>
        <w:t>№</w:t>
      </w:r>
      <w:r>
        <w:rPr>
          <w:rStyle w:val="et1"/>
          <w:rFonts w:ascii="Times New Roman" w:hAnsi="Times New Roman" w:cs="Times New Roman"/>
        </w:rPr>
        <w:t xml:space="preserve"> </w:t>
      </w:r>
      <w:r w:rsidR="00505DF8" w:rsidRPr="0019638D">
        <w:rPr>
          <w:rFonts w:ascii="Times New Roman" w:hAnsi="Times New Roman" w:cs="Times New Roman"/>
          <w:sz w:val="28"/>
          <w:szCs w:val="28"/>
        </w:rPr>
        <w:t>61н</w:t>
      </w:r>
      <w:r>
        <w:rPr>
          <w:rStyle w:val="et2"/>
          <w:rFonts w:ascii="Times New Roman" w:hAnsi="Times New Roman" w:cs="Times New Roman"/>
        </w:rPr>
        <w:t xml:space="preserve"> </w:t>
      </w:r>
      <w:r w:rsidR="006D11A7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1"/>
          <w:rFonts w:ascii="Times New Roman" w:hAnsi="Times New Roman" w:cs="Times New Roman"/>
        </w:rPr>
        <w:t xml:space="preserve"> </w:t>
      </w:r>
      <w:r w:rsidR="006D11A7" w:rsidRPr="0019638D">
        <w:rPr>
          <w:rFonts w:ascii="Times New Roman" w:hAnsi="Times New Roman" w:cs="Times New Roman"/>
          <w:sz w:val="28"/>
          <w:szCs w:val="28"/>
        </w:rPr>
        <w:t>неунифицированных</w:t>
      </w:r>
      <w:r>
        <w:rPr>
          <w:rStyle w:val="et1"/>
          <w:rFonts w:ascii="Times New Roman" w:hAnsi="Times New Roman" w:cs="Times New Roman"/>
        </w:rPr>
        <w:t xml:space="preserve"> </w:t>
      </w:r>
      <w:r w:rsidR="006D11A7" w:rsidRPr="0019638D">
        <w:rPr>
          <w:rFonts w:ascii="Times New Roman" w:hAnsi="Times New Roman" w:cs="Times New Roman"/>
          <w:sz w:val="28"/>
          <w:szCs w:val="28"/>
        </w:rPr>
        <w:t>форм</w:t>
      </w:r>
      <w:r>
        <w:rPr>
          <w:rStyle w:val="et3"/>
          <w:rFonts w:ascii="Times New Roman" w:hAnsi="Times New Roman" w:cs="Times New Roman"/>
        </w:rPr>
        <w:t xml:space="preserve"> </w:t>
      </w:r>
      <w:r w:rsidR="006D11A7" w:rsidRPr="0019638D">
        <w:rPr>
          <w:rFonts w:ascii="Times New Roman" w:hAnsi="Times New Roman" w:cs="Times New Roman"/>
          <w:sz w:val="28"/>
          <w:szCs w:val="28"/>
        </w:rPr>
        <w:t>первичной</w:t>
      </w:r>
      <w:r>
        <w:rPr>
          <w:rStyle w:val="et1"/>
          <w:rFonts w:ascii="Times New Roman" w:hAnsi="Times New Roman" w:cs="Times New Roman"/>
        </w:rPr>
        <w:t xml:space="preserve"> </w:t>
      </w:r>
      <w:r w:rsidR="006D11A7" w:rsidRPr="0019638D">
        <w:rPr>
          <w:rFonts w:ascii="Times New Roman" w:hAnsi="Times New Roman" w:cs="Times New Roman"/>
          <w:sz w:val="28"/>
          <w:szCs w:val="28"/>
        </w:rPr>
        <w:t>учетной</w:t>
      </w:r>
      <w:r>
        <w:rPr>
          <w:rStyle w:val="et0"/>
          <w:rFonts w:ascii="Times New Roman" w:hAnsi="Times New Roman" w:cs="Times New Roman"/>
        </w:rPr>
        <w:t xml:space="preserve"> </w:t>
      </w:r>
      <w:r w:rsidR="006D11A7" w:rsidRPr="0019638D">
        <w:rPr>
          <w:rFonts w:ascii="Times New Roman" w:hAnsi="Times New Roman" w:cs="Times New Roman"/>
          <w:sz w:val="28"/>
          <w:szCs w:val="28"/>
        </w:rPr>
        <w:t>документации</w:t>
      </w:r>
      <w:r>
        <w:rPr>
          <w:rStyle w:val="et1"/>
          <w:rFonts w:ascii="Times New Roman" w:hAnsi="Times New Roman" w:cs="Times New Roman"/>
        </w:rPr>
        <w:t xml:space="preserve"> </w:t>
      </w:r>
      <w:r w:rsidR="006D11A7" w:rsidRPr="0019638D">
        <w:rPr>
          <w:rFonts w:ascii="Times New Roman" w:hAnsi="Times New Roman" w:cs="Times New Roman"/>
          <w:sz w:val="28"/>
          <w:szCs w:val="28"/>
        </w:rPr>
        <w:t>(приложение</w:t>
      </w:r>
      <w:r>
        <w:rPr>
          <w:rStyle w:val="et1"/>
          <w:rFonts w:ascii="Times New Roman" w:hAnsi="Times New Roman" w:cs="Times New Roman"/>
        </w:rPr>
        <w:t xml:space="preserve"> </w:t>
      </w:r>
      <w:r w:rsidR="00E6460C">
        <w:rPr>
          <w:rFonts w:ascii="Times New Roman" w:hAnsi="Times New Roman" w:cs="Times New Roman"/>
          <w:sz w:val="28"/>
          <w:szCs w:val="28"/>
        </w:rPr>
        <w:t>2</w:t>
      </w:r>
      <w:r>
        <w:rPr>
          <w:rStyle w:val="et3"/>
          <w:rFonts w:ascii="Times New Roman" w:hAnsi="Times New Roman" w:cs="Times New Roman"/>
        </w:rPr>
        <w:t xml:space="preserve"> </w:t>
      </w:r>
      <w:r w:rsidR="006D11A7" w:rsidRPr="0019638D">
        <w:rPr>
          <w:rFonts w:ascii="Times New Roman" w:hAnsi="Times New Roman" w:cs="Times New Roman"/>
          <w:sz w:val="28"/>
          <w:szCs w:val="28"/>
        </w:rPr>
        <w:t>к</w:t>
      </w:r>
      <w:r>
        <w:rPr>
          <w:rStyle w:val="et3"/>
          <w:rFonts w:ascii="Times New Roman" w:hAnsi="Times New Roman" w:cs="Times New Roman"/>
        </w:rPr>
        <w:t xml:space="preserve"> </w:t>
      </w:r>
      <w:r w:rsidR="00505DF8" w:rsidRPr="0019638D">
        <w:rPr>
          <w:rFonts w:ascii="Times New Roman" w:hAnsi="Times New Roman" w:cs="Times New Roman"/>
          <w:sz w:val="28"/>
          <w:szCs w:val="28"/>
        </w:rPr>
        <w:t>учетной</w:t>
      </w:r>
      <w:r>
        <w:rPr>
          <w:rStyle w:val="et0"/>
          <w:rFonts w:ascii="Times New Roman" w:hAnsi="Times New Roman" w:cs="Times New Roman"/>
        </w:rPr>
        <w:t xml:space="preserve"> </w:t>
      </w:r>
      <w:r w:rsidR="006D11A7" w:rsidRPr="0019638D">
        <w:rPr>
          <w:rFonts w:ascii="Times New Roman" w:hAnsi="Times New Roman" w:cs="Times New Roman"/>
          <w:sz w:val="28"/>
          <w:szCs w:val="28"/>
        </w:rPr>
        <w:t>политике)</w:t>
      </w:r>
      <w:r>
        <w:rPr>
          <w:rStyle w:val="et3"/>
          <w:rFonts w:ascii="Times New Roman" w:hAnsi="Times New Roman" w:cs="Times New Roman"/>
        </w:rPr>
        <w:t xml:space="preserve"> </w:t>
      </w:r>
      <w:r w:rsidR="00496691"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="00496691" w:rsidRPr="0019638D">
        <w:rPr>
          <w:rFonts w:ascii="Times New Roman" w:hAnsi="Times New Roman" w:cs="Times New Roman"/>
          <w:sz w:val="28"/>
          <w:szCs w:val="28"/>
        </w:rPr>
        <w:t>порядке,</w:t>
      </w:r>
      <w:r>
        <w:rPr>
          <w:rStyle w:val="et0"/>
          <w:rFonts w:ascii="Times New Roman" w:hAnsi="Times New Roman" w:cs="Times New Roman"/>
        </w:rPr>
        <w:t xml:space="preserve"> </w:t>
      </w:r>
      <w:r w:rsidR="00496691" w:rsidRPr="0019638D">
        <w:rPr>
          <w:rFonts w:ascii="Times New Roman" w:hAnsi="Times New Roman" w:cs="Times New Roman"/>
          <w:sz w:val="28"/>
          <w:szCs w:val="28"/>
        </w:rPr>
        <w:t>установленном</w:t>
      </w:r>
      <w:r>
        <w:rPr>
          <w:rStyle w:val="et3"/>
          <w:rFonts w:ascii="Times New Roman" w:hAnsi="Times New Roman" w:cs="Times New Roman"/>
        </w:rPr>
        <w:t xml:space="preserve"> </w:t>
      </w:r>
      <w:r w:rsidR="00496691" w:rsidRPr="0019638D">
        <w:rPr>
          <w:rFonts w:ascii="Times New Roman" w:hAnsi="Times New Roman" w:cs="Times New Roman"/>
          <w:sz w:val="28"/>
          <w:szCs w:val="28"/>
        </w:rPr>
        <w:t>разделом</w:t>
      </w:r>
      <w:r>
        <w:rPr>
          <w:rStyle w:val="et1"/>
          <w:rFonts w:ascii="Times New Roman" w:hAnsi="Times New Roman" w:cs="Times New Roman"/>
        </w:rPr>
        <w:t xml:space="preserve"> </w:t>
      </w:r>
      <w:r w:rsidR="00496691" w:rsidRPr="0019638D">
        <w:rPr>
          <w:rFonts w:ascii="Times New Roman" w:hAnsi="Times New Roman" w:cs="Times New Roman"/>
          <w:sz w:val="28"/>
          <w:szCs w:val="28"/>
        </w:rPr>
        <w:t>4</w:t>
      </w:r>
      <w:r>
        <w:rPr>
          <w:rStyle w:val="et3"/>
          <w:rFonts w:ascii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Общих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инвентаризации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активов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1F7B7A">
        <w:rPr>
          <w:rFonts w:ascii="Times New Roman" w:eastAsia="Times New Roman" w:hAnsi="Times New Roman" w:cs="Times New Roman"/>
          <w:sz w:val="28"/>
          <w:szCs w:val="28"/>
        </w:rPr>
        <w:br/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обязательств,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осуществляемой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целях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обеспечения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достоверности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данных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бухгалтерского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учета,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бухгалтерской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(финансовой)</w:t>
      </w:r>
      <w:r>
        <w:rPr>
          <w:rStyle w:val="et3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отчетности</w:t>
      </w:r>
      <w:r>
        <w:rPr>
          <w:rStyle w:val="et1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ФСБУ</w:t>
      </w:r>
      <w:r>
        <w:rPr>
          <w:rStyle w:val="et2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«Учетная</w:t>
      </w:r>
      <w:r>
        <w:rPr>
          <w:rStyle w:val="et0"/>
          <w:rFonts w:ascii="Times New Roman" w:eastAsia="Times New Roman" w:hAnsi="Times New Roman" w:cs="Times New Roman"/>
        </w:rPr>
        <w:t xml:space="preserve"> </w:t>
      </w:r>
      <w:r w:rsidR="00130C8D" w:rsidRPr="0019638D">
        <w:rPr>
          <w:rFonts w:ascii="Times New Roman" w:eastAsia="Times New Roman" w:hAnsi="Times New Roman" w:cs="Times New Roman"/>
          <w:sz w:val="28"/>
          <w:szCs w:val="28"/>
        </w:rPr>
        <w:t>политика»</w:t>
      </w:r>
      <w:r w:rsidR="005D1E7B" w:rsidRPr="0019638D"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et1"/>
          <w:rFonts w:ascii="Times New Roman" w:hAnsi="Times New Roman" w:cs="Times New Roman"/>
        </w:rPr>
        <w:t xml:space="preserve"> </w:t>
      </w:r>
    </w:p>
    <w:p w14:paraId="7FE80251" w14:textId="662F71DA" w:rsidR="00690BE5" w:rsidRPr="0019638D" w:rsidRDefault="00F15266" w:rsidP="00AE4F37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4</w:t>
      </w:r>
      <w:r w:rsidR="00C044D1" w:rsidRPr="0019638D">
        <w:rPr>
          <w:rFonts w:ascii="Times New Roman" w:hAnsi="Times New Roman" w:cs="Times New Roman"/>
          <w:sz w:val="28"/>
          <w:szCs w:val="28"/>
        </w:rPr>
        <w:t>.</w:t>
      </w:r>
      <w:r w:rsidR="00130C8D" w:rsidRPr="0019638D">
        <w:rPr>
          <w:rFonts w:ascii="Times New Roman" w:hAnsi="Times New Roman" w:cs="Times New Roman"/>
          <w:sz w:val="28"/>
          <w:szCs w:val="28"/>
        </w:rPr>
        <w:t>2</w:t>
      </w:r>
      <w:r w:rsidR="00C044D1" w:rsidRPr="0019638D"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описи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(сличительной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ведомости)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объектам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нефинансовых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активов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(</w:t>
      </w:r>
      <w:r w:rsidR="005C6FDE" w:rsidRPr="0019638D">
        <w:rPr>
          <w:rFonts w:ascii="Times New Roman" w:hAnsi="Times New Roman" w:cs="Times New Roman"/>
          <w:sz w:val="28"/>
          <w:szCs w:val="28"/>
        </w:rPr>
        <w:t>ф</w:t>
      </w:r>
      <w:r w:rsidR="009E1DB3" w:rsidRPr="0019638D"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et0"/>
          <w:rFonts w:ascii="Times New Roman" w:hAnsi="Times New Roman" w:cs="Times New Roman"/>
        </w:rPr>
        <w:t xml:space="preserve"> </w:t>
      </w:r>
      <w:r w:rsidR="00BC3C05" w:rsidRPr="0019638D">
        <w:rPr>
          <w:rFonts w:ascii="Times New Roman" w:hAnsi="Times New Roman" w:cs="Times New Roman"/>
          <w:sz w:val="28"/>
          <w:szCs w:val="28"/>
        </w:rPr>
        <w:t>0510466</w:t>
      </w:r>
      <w:r w:rsidR="005D1E7B" w:rsidRPr="0019638D">
        <w:rPr>
          <w:rFonts w:ascii="Times New Roman" w:hAnsi="Times New Roman" w:cs="Times New Roman"/>
          <w:sz w:val="28"/>
          <w:szCs w:val="28"/>
        </w:rPr>
        <w:t>)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инвентаризационная</w:t>
      </w:r>
      <w:r>
        <w:rPr>
          <w:rStyle w:val="et1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(рабочая</w:t>
      </w:r>
      <w:r>
        <w:rPr>
          <w:rStyle w:val="et3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инвентаризационная)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комиссия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графе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8</w:t>
      </w:r>
      <w:r>
        <w:rPr>
          <w:rStyle w:val="et1"/>
          <w:rFonts w:ascii="Times New Roman" w:hAnsi="Times New Roman" w:cs="Times New Roman"/>
        </w:rPr>
        <w:t xml:space="preserve"> </w:t>
      </w:r>
      <w:r w:rsidR="005F5905" w:rsidRPr="0019638D">
        <w:rPr>
          <w:rFonts w:ascii="Times New Roman" w:hAnsi="Times New Roman" w:cs="Times New Roman"/>
          <w:sz w:val="28"/>
          <w:szCs w:val="28"/>
        </w:rPr>
        <w:t>раздела</w:t>
      </w:r>
      <w:r>
        <w:rPr>
          <w:rStyle w:val="et1"/>
          <w:rFonts w:ascii="Times New Roman" w:hAnsi="Times New Roman" w:cs="Times New Roman"/>
        </w:rPr>
        <w:t xml:space="preserve"> </w:t>
      </w:r>
      <w:r w:rsidR="005F5905" w:rsidRPr="0019638D">
        <w:rPr>
          <w:rFonts w:ascii="Times New Roman" w:hAnsi="Times New Roman" w:cs="Times New Roman"/>
          <w:sz w:val="28"/>
          <w:szCs w:val="28"/>
        </w:rPr>
        <w:t>2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указывает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статус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объекта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учета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(информация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состоянии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объекта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на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дату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с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учетом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оценки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его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технического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состояния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(или)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степени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вовлеченности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хозяйственный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оборот),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графе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9</w:t>
      </w:r>
      <w:r>
        <w:rPr>
          <w:rStyle w:val="et2"/>
          <w:rFonts w:ascii="Times New Roman" w:hAnsi="Times New Roman" w:cs="Times New Roman"/>
        </w:rPr>
        <w:t xml:space="preserve"> </w:t>
      </w:r>
      <w:r w:rsidR="005F5905" w:rsidRPr="0019638D">
        <w:rPr>
          <w:rFonts w:ascii="Times New Roman" w:hAnsi="Times New Roman" w:cs="Times New Roman"/>
          <w:sz w:val="28"/>
          <w:szCs w:val="28"/>
        </w:rPr>
        <w:t>раздела</w:t>
      </w:r>
      <w:r>
        <w:rPr>
          <w:rStyle w:val="et2"/>
          <w:rFonts w:ascii="Times New Roman" w:hAnsi="Times New Roman" w:cs="Times New Roman"/>
        </w:rPr>
        <w:t xml:space="preserve"> </w:t>
      </w:r>
      <w:r w:rsidR="005F5905" w:rsidRPr="0019638D">
        <w:rPr>
          <w:rFonts w:ascii="Times New Roman" w:hAnsi="Times New Roman" w:cs="Times New Roman"/>
          <w:sz w:val="28"/>
          <w:szCs w:val="28"/>
        </w:rPr>
        <w:t>2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-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целевую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функци</w:t>
      </w:r>
      <w:r w:rsidR="00A353F9" w:rsidRPr="0019638D">
        <w:rPr>
          <w:rFonts w:ascii="Times New Roman" w:hAnsi="Times New Roman" w:cs="Times New Roman"/>
          <w:sz w:val="28"/>
          <w:szCs w:val="28"/>
        </w:rPr>
        <w:t>ю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актива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(информацию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возможных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способах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вовлечения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хозяйственный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оборот,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использования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целях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получения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экономической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выгоды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(извлечения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полезного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потенциала)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либо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при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отсутствии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возможности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-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способах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выбытия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объекта).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Способ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указания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статуса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объекта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учета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целевая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функция: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наименованиям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статуса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целевой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функции.</w:t>
      </w:r>
      <w:r>
        <w:rPr>
          <w:rStyle w:val="et1"/>
          <w:rFonts w:ascii="Times New Roman" w:hAnsi="Times New Roman" w:cs="Times New Roman"/>
        </w:rPr>
        <w:t xml:space="preserve"> </w:t>
      </w:r>
    </w:p>
    <w:p w14:paraId="02ADD22B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Статус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(информация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состоянии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дату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учетом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оценки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его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технического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состояния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(или)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степени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вовлеченности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хозяйственный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оборот):</w:t>
      </w:r>
    </w:p>
    <w:p w14:paraId="61646F18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1)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для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основных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средств:</w:t>
      </w:r>
    </w:p>
    <w:p w14:paraId="6506E3C1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эксплуатации»;</w:t>
      </w:r>
    </w:p>
    <w:p w14:paraId="545C5381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«требуется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ремонт</w:t>
      </w:r>
      <w:r>
        <w:rPr>
          <w:rStyle w:val="et1"/>
          <w:rFonts w:ascii="Times New Roman" w:hAnsi="Times New Roman" w:cs="Times New Roman"/>
        </w:rPr>
        <w:t xml:space="preserve"> </w:t>
      </w:r>
      <w:r w:rsidR="005F5905" w:rsidRPr="0019638D">
        <w:rPr>
          <w:rFonts w:ascii="Times New Roman" w:hAnsi="Times New Roman" w:cs="Times New Roman"/>
          <w:sz w:val="28"/>
          <w:szCs w:val="28"/>
        </w:rPr>
        <w:t>(сломан)</w:t>
      </w:r>
      <w:r w:rsidRPr="0019638D">
        <w:rPr>
          <w:rFonts w:ascii="Times New Roman" w:hAnsi="Times New Roman" w:cs="Times New Roman"/>
          <w:sz w:val="28"/>
          <w:szCs w:val="28"/>
        </w:rPr>
        <w:t>»;</w:t>
      </w:r>
    </w:p>
    <w:p w14:paraId="74FC6762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«не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соответствует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требованиям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эксплуатации</w:t>
      </w:r>
      <w:r>
        <w:rPr>
          <w:rStyle w:val="et3"/>
          <w:rFonts w:ascii="Times New Roman" w:hAnsi="Times New Roman" w:cs="Times New Roman"/>
        </w:rPr>
        <w:t xml:space="preserve"> </w:t>
      </w:r>
      <w:r w:rsidR="005F5905" w:rsidRPr="0019638D">
        <w:rPr>
          <w:rFonts w:ascii="Times New Roman" w:hAnsi="Times New Roman" w:cs="Times New Roman"/>
          <w:sz w:val="28"/>
          <w:szCs w:val="28"/>
        </w:rPr>
        <w:t>(физический,</w:t>
      </w:r>
      <w:r>
        <w:rPr>
          <w:rStyle w:val="et0"/>
          <w:rFonts w:ascii="Times New Roman" w:hAnsi="Times New Roman" w:cs="Times New Roman"/>
        </w:rPr>
        <w:t xml:space="preserve"> </w:t>
      </w:r>
      <w:r w:rsidR="005F5905" w:rsidRPr="0019638D">
        <w:rPr>
          <w:rFonts w:ascii="Times New Roman" w:hAnsi="Times New Roman" w:cs="Times New Roman"/>
          <w:sz w:val="28"/>
          <w:szCs w:val="28"/>
        </w:rPr>
        <w:t>моральный</w:t>
      </w:r>
      <w:r>
        <w:rPr>
          <w:rStyle w:val="et1"/>
          <w:rFonts w:ascii="Times New Roman" w:hAnsi="Times New Roman" w:cs="Times New Roman"/>
        </w:rPr>
        <w:t xml:space="preserve"> </w:t>
      </w:r>
      <w:r w:rsidR="005F5905" w:rsidRPr="0019638D">
        <w:rPr>
          <w:rFonts w:ascii="Times New Roman" w:hAnsi="Times New Roman" w:cs="Times New Roman"/>
          <w:sz w:val="28"/>
          <w:szCs w:val="28"/>
        </w:rPr>
        <w:t>износ)</w:t>
      </w:r>
      <w:r w:rsidRPr="0019638D">
        <w:rPr>
          <w:rFonts w:ascii="Times New Roman" w:hAnsi="Times New Roman" w:cs="Times New Roman"/>
          <w:sz w:val="28"/>
          <w:szCs w:val="28"/>
        </w:rPr>
        <w:t>»;</w:t>
      </w:r>
    </w:p>
    <w:p w14:paraId="12170D8B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lastRenderedPageBreak/>
        <w:t>«не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введен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эксплуатацию»;</w:t>
      </w:r>
      <w:r>
        <w:rPr>
          <w:rStyle w:val="et0"/>
          <w:rFonts w:ascii="Times New Roman" w:hAnsi="Times New Roman" w:cs="Times New Roman"/>
        </w:rPr>
        <w:t xml:space="preserve"> </w:t>
      </w:r>
    </w:p>
    <w:p w14:paraId="196F598D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ремонте,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модернизации,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реконструкции»;</w:t>
      </w:r>
    </w:p>
    <w:p w14:paraId="5FCB37B5" w14:textId="77777777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«находится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консервации»;</w:t>
      </w:r>
    </w:p>
    <w:p w14:paraId="12251185" w14:textId="274810A9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иной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статус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3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(рабочей</w:t>
      </w:r>
      <w:r>
        <w:rPr>
          <w:rStyle w:val="et0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инвентаризационной)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комиссии.</w:t>
      </w:r>
    </w:p>
    <w:p w14:paraId="331DCAF9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2)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для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нематериальных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активов:</w:t>
      </w:r>
    </w:p>
    <w:p w14:paraId="19007A04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эксплуатации»;</w:t>
      </w:r>
    </w:p>
    <w:p w14:paraId="4255B0D6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«не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соответствует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требованиям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эксплуатации»;</w:t>
      </w:r>
    </w:p>
    <w:p w14:paraId="6C6DE339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«не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введен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эксплуатацию»;</w:t>
      </w:r>
    </w:p>
    <w:p w14:paraId="4EB2E79C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«на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модернизации»;</w:t>
      </w:r>
    </w:p>
    <w:p w14:paraId="406C26B6" w14:textId="12B3FC6A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иной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статус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2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(рабочей</w:t>
      </w:r>
      <w:r>
        <w:rPr>
          <w:rStyle w:val="et1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инвентаризационной)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комиссии.</w:t>
      </w:r>
    </w:p>
    <w:p w14:paraId="1015E232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3)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для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материальных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запасов:</w:t>
      </w:r>
    </w:p>
    <w:p w14:paraId="329355FB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запасе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(для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использования)»;</w:t>
      </w:r>
    </w:p>
    <w:p w14:paraId="59565267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запасе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(на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хранении)»;</w:t>
      </w:r>
    </w:p>
    <w:p w14:paraId="5FA4198D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«ненадлежащего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качества»;</w:t>
      </w:r>
    </w:p>
    <w:p w14:paraId="357511C9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«поврежден»;</w:t>
      </w:r>
    </w:p>
    <w:p w14:paraId="67382482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«истек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срок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хранения»;</w:t>
      </w:r>
    </w:p>
    <w:p w14:paraId="6FDD7CEB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«в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эксплуатации»;</w:t>
      </w:r>
    </w:p>
    <w:p w14:paraId="1F0E4094" w14:textId="1DE719E5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иной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статус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2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(рабочей</w:t>
      </w:r>
      <w:r>
        <w:rPr>
          <w:rStyle w:val="et3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инвентаризационной)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комиссии.</w:t>
      </w:r>
    </w:p>
    <w:p w14:paraId="00D03554" w14:textId="7B6DEEA5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4)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для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незавершенного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строительства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перечню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статусов,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для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формирования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показателей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гр</w:t>
      </w:r>
      <w:r w:rsidR="00DC330D" w:rsidRPr="0019638D">
        <w:rPr>
          <w:rFonts w:ascii="Times New Roman" w:hAnsi="Times New Roman" w:cs="Times New Roman"/>
          <w:sz w:val="28"/>
          <w:szCs w:val="28"/>
        </w:rPr>
        <w:t>аф</w:t>
      </w:r>
      <w:r>
        <w:rPr>
          <w:rStyle w:val="et0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8</w:t>
      </w:r>
      <w:r>
        <w:rPr>
          <w:rStyle w:val="et3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0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9</w:t>
      </w:r>
      <w:r>
        <w:rPr>
          <w:rStyle w:val="et0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раздела</w:t>
      </w:r>
      <w:r>
        <w:rPr>
          <w:rStyle w:val="et1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1</w:t>
      </w:r>
      <w:r>
        <w:rPr>
          <w:rStyle w:val="et2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«Сведения</w:t>
      </w:r>
      <w:r>
        <w:rPr>
          <w:rStyle w:val="et2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об </w:t>
      </w:r>
      <w:r w:rsidRPr="0019638D">
        <w:rPr>
          <w:rFonts w:ascii="Times New Roman" w:hAnsi="Times New Roman" w:cs="Times New Roman"/>
          <w:sz w:val="28"/>
          <w:szCs w:val="28"/>
        </w:rPr>
        <w:t>объекте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(группе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объектов)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капитальных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вложений»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Карточки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капитальных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вложений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(ф.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0509211).</w:t>
      </w:r>
    </w:p>
    <w:p w14:paraId="4E9A7689" w14:textId="77777777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5)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для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объектов,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учтенных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забалансовом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счете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02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«Материальные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ценности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хранении»:</w:t>
      </w:r>
    </w:p>
    <w:p w14:paraId="16C24741" w14:textId="77777777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«на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хранении»;</w:t>
      </w:r>
    </w:p>
    <w:p w14:paraId="3634539E" w14:textId="77777777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«не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актив»;</w:t>
      </w:r>
    </w:p>
    <w:p w14:paraId="1078A76C" w14:textId="77777777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«требует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утилизации»;</w:t>
      </w:r>
    </w:p>
    <w:p w14:paraId="7FBB9799" w14:textId="77777777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иной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статус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0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(рабочей</w:t>
      </w:r>
      <w:r>
        <w:rPr>
          <w:rStyle w:val="et0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инвентаризационной)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комиссии.</w:t>
      </w:r>
    </w:p>
    <w:p w14:paraId="5AB3BFB7" w14:textId="566EB714" w:rsidR="00E3127F" w:rsidRPr="0019638D" w:rsidRDefault="00E3127F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Целевая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функция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актива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(информация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возможных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способах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вовлечения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хозяйственный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оборот,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использования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целях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получения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экономической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выгоды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(извлечения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полезного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потенциала)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либо</w:t>
      </w:r>
      <w:r>
        <w:rPr>
          <w:rStyle w:val="et3"/>
          <w:rFonts w:ascii="Times New Roman" w:hAnsi="Times New Roman" w:cs="Times New Roman"/>
        </w:rPr>
        <w:t xml:space="preserve"> </w:t>
      </w:r>
      <w:r w:rsidR="00305271">
        <w:rPr>
          <w:rFonts w:ascii="Times New Roman" w:hAnsi="Times New Roman" w:cs="Times New Roman"/>
          <w:sz w:val="28"/>
          <w:szCs w:val="28"/>
        </w:rPr>
        <w:br/>
      </w:r>
      <w:r w:rsidRPr="0019638D">
        <w:rPr>
          <w:rFonts w:ascii="Times New Roman" w:hAnsi="Times New Roman" w:cs="Times New Roman"/>
          <w:sz w:val="28"/>
          <w:szCs w:val="28"/>
        </w:rPr>
        <w:t>при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отсутствии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возможности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-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способах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выбытия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объекта):</w:t>
      </w:r>
    </w:p>
    <w:p w14:paraId="3CCEC87D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1)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для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основных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средств:</w:t>
      </w:r>
    </w:p>
    <w:p w14:paraId="63EE4AA9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«подлежит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вводу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эксплуатацию»;</w:t>
      </w:r>
    </w:p>
    <w:p w14:paraId="47B31AC6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«продолжать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эксплуатацию»;</w:t>
      </w:r>
    </w:p>
    <w:p w14:paraId="3D16EE8E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«планируется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ремонт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(модернизация,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реконструкция)»;</w:t>
      </w:r>
      <w:r>
        <w:rPr>
          <w:rStyle w:val="et2"/>
          <w:rFonts w:ascii="Times New Roman" w:hAnsi="Times New Roman" w:cs="Times New Roman"/>
        </w:rPr>
        <w:t xml:space="preserve"> </w:t>
      </w:r>
    </w:p>
    <w:p w14:paraId="33CA8225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«дооснащение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(дооборудование)»;</w:t>
      </w:r>
    </w:p>
    <w:p w14:paraId="7AEFA6FF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«списание»;</w:t>
      </w:r>
    </w:p>
    <w:p w14:paraId="56E67182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«утилизация»;</w:t>
      </w:r>
    </w:p>
    <w:p w14:paraId="619D5F37" w14:textId="45D92030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иная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целевая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функция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0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(рабочей</w:t>
      </w:r>
      <w:r>
        <w:rPr>
          <w:rStyle w:val="et0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инвентаризационной)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комиссии.</w:t>
      </w:r>
    </w:p>
    <w:p w14:paraId="6D5ABCC2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2)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для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нематериальных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активов:</w:t>
      </w:r>
      <w:r>
        <w:rPr>
          <w:rStyle w:val="et3"/>
          <w:rFonts w:ascii="Times New Roman" w:hAnsi="Times New Roman" w:cs="Times New Roman"/>
        </w:rPr>
        <w:t xml:space="preserve"> </w:t>
      </w:r>
    </w:p>
    <w:p w14:paraId="4D086160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lastRenderedPageBreak/>
        <w:t>«подлежит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вводу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эксплуатацию»;</w:t>
      </w:r>
    </w:p>
    <w:p w14:paraId="558C864D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«продолжать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эксплуатацию»</w:t>
      </w:r>
    </w:p>
    <w:p w14:paraId="0B091D6E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«планируется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модернизация»;</w:t>
      </w:r>
    </w:p>
    <w:p w14:paraId="77BAB630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«списание»;</w:t>
      </w:r>
    </w:p>
    <w:p w14:paraId="50EC363D" w14:textId="35B49B8B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иная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целевая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функция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постоянно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0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(рабочей</w:t>
      </w:r>
      <w:r>
        <w:rPr>
          <w:rStyle w:val="et3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инвентаризационной)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комиссии.</w:t>
      </w:r>
    </w:p>
    <w:p w14:paraId="10E9A418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3)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для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материальных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запасов:</w:t>
      </w:r>
    </w:p>
    <w:p w14:paraId="6E48EFB4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«планируется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использование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деятельности»;</w:t>
      </w:r>
    </w:p>
    <w:p w14:paraId="7F20B510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«продолжить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хранение»;</w:t>
      </w:r>
    </w:p>
    <w:p w14:paraId="24CF1D93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«списание»;</w:t>
      </w:r>
    </w:p>
    <w:p w14:paraId="38AE667F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«ремонт»;</w:t>
      </w:r>
    </w:p>
    <w:p w14:paraId="159EE4AA" w14:textId="77777777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«реализация»;</w:t>
      </w:r>
    </w:p>
    <w:p w14:paraId="0BB70F06" w14:textId="6CBFEF9F" w:rsidR="00E3127F" w:rsidRPr="0019638D" w:rsidRDefault="00E3127F" w:rsidP="00E3127F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иная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целевая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функция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1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(рабочей</w:t>
      </w:r>
      <w:r>
        <w:rPr>
          <w:rStyle w:val="et3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инвентаризационной)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комиссии.</w:t>
      </w:r>
    </w:p>
    <w:p w14:paraId="08C814AD" w14:textId="77777777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4)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для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незавершенного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строительства:</w:t>
      </w:r>
    </w:p>
    <w:p w14:paraId="7ECDECDD" w14:textId="77777777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«завершение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строительства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(реконструкции,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технического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перевооружения)»;</w:t>
      </w:r>
    </w:p>
    <w:p w14:paraId="3D04C715" w14:textId="77777777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«приватизация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(продажа)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незавершенного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строительства»;</w:t>
      </w:r>
    </w:p>
    <w:p w14:paraId="7B564093" w14:textId="77777777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«передача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незавершенного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строительства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иному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субъекту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хозяйственной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деятельности»;</w:t>
      </w:r>
    </w:p>
    <w:p w14:paraId="36F84056" w14:textId="77777777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иная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целевая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функция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0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(рабочей</w:t>
      </w:r>
      <w:r>
        <w:rPr>
          <w:rStyle w:val="et3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инвентаризационной)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комиссии.</w:t>
      </w:r>
    </w:p>
    <w:p w14:paraId="6CC903AC" w14:textId="77777777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5)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для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объектов,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учтенных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забалансовом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счете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02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«Материальные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ценности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хранении»:</w:t>
      </w:r>
    </w:p>
    <w:p w14:paraId="769ED4EB" w14:textId="77777777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«продолжить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хранение»;</w:t>
      </w:r>
    </w:p>
    <w:p w14:paraId="465B29E4" w14:textId="77777777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«реализация»;</w:t>
      </w:r>
    </w:p>
    <w:p w14:paraId="3262E6AC" w14:textId="77777777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«безвозмездная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передача»;</w:t>
      </w:r>
    </w:p>
    <w:p w14:paraId="17381BF8" w14:textId="77777777" w:rsidR="005F5905" w:rsidRPr="0019638D" w:rsidRDefault="005F5905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«утилизация»;</w:t>
      </w:r>
    </w:p>
    <w:p w14:paraId="5E95B782" w14:textId="77777777" w:rsidR="00FF6035" w:rsidRPr="0019638D" w:rsidRDefault="005F5905" w:rsidP="00FF603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иная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целевая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функция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2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(рабочей</w:t>
      </w:r>
      <w:r>
        <w:rPr>
          <w:rStyle w:val="et2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инвентаризационной)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комиссии.</w:t>
      </w:r>
    </w:p>
    <w:p w14:paraId="30ADDBD5" w14:textId="56107398" w:rsidR="00EA65AB" w:rsidRPr="0019638D" w:rsidRDefault="00FF6035" w:rsidP="00FF603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4.3.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описи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расчетов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поступлениям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(ф.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0510468),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сформированной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плательщиков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(кредиторов),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инвентаризационная</w:t>
      </w:r>
      <w:r>
        <w:rPr>
          <w:rStyle w:val="et2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(рабочая</w:t>
      </w:r>
      <w:r>
        <w:rPr>
          <w:rStyle w:val="et1"/>
          <w:rFonts w:ascii="Times New Roman" w:hAnsi="Times New Roman" w:cs="Times New Roman"/>
        </w:rPr>
        <w:t xml:space="preserve"> </w:t>
      </w:r>
      <w:r w:rsidR="002E123B" w:rsidRPr="0019638D">
        <w:rPr>
          <w:rFonts w:ascii="Times New Roman" w:hAnsi="Times New Roman" w:cs="Times New Roman"/>
          <w:sz w:val="28"/>
          <w:szCs w:val="28"/>
        </w:rPr>
        <w:t>инвентаризационная)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указывает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разделе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2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«Сведения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расчетах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доходам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(поступлениям)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данным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комиссии»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итоговую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информацию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(должников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(кредиторов)</w:t>
      </w:r>
      <w:r w:rsidR="00EA65AB" w:rsidRPr="0019638D">
        <w:rPr>
          <w:rFonts w:ascii="Times New Roman" w:hAnsi="Times New Roman" w:cs="Times New Roman"/>
          <w:sz w:val="28"/>
          <w:szCs w:val="28"/>
        </w:rPr>
        <w:t>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прилагает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Информаци</w:t>
      </w:r>
      <w:r w:rsidR="00A66DCE" w:rsidRPr="0019638D">
        <w:rPr>
          <w:rFonts w:ascii="Times New Roman" w:hAnsi="Times New Roman" w:cs="Times New Roman"/>
          <w:sz w:val="28"/>
          <w:szCs w:val="28"/>
        </w:rPr>
        <w:t>ю</w:t>
      </w:r>
      <w:r>
        <w:rPr>
          <w:rStyle w:val="et2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о </w:t>
      </w:r>
      <w:r w:rsidRPr="0019638D">
        <w:rPr>
          <w:rFonts w:ascii="Times New Roman" w:hAnsi="Times New Roman" w:cs="Times New Roman"/>
          <w:sz w:val="28"/>
          <w:szCs w:val="28"/>
        </w:rPr>
        <w:t>должниках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(кредиторах),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подписанн</w:t>
      </w:r>
      <w:r w:rsidR="00EA65AB" w:rsidRPr="0019638D">
        <w:rPr>
          <w:rFonts w:ascii="Times New Roman" w:hAnsi="Times New Roman" w:cs="Times New Roman"/>
          <w:sz w:val="28"/>
          <w:szCs w:val="28"/>
        </w:rPr>
        <w:t>ую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ответственным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лицом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подразделения,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осуществляющим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персонифицированный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учет.</w:t>
      </w:r>
    </w:p>
    <w:p w14:paraId="18D7398C" w14:textId="77777777" w:rsidR="00EA65AB" w:rsidRPr="0019638D" w:rsidRDefault="00FF6035" w:rsidP="00FF603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Информация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должниках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(кредиторах)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неотъемлемой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частью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описи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включает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данные:</w:t>
      </w:r>
    </w:p>
    <w:p w14:paraId="13C7680F" w14:textId="77777777" w:rsidR="00EA65AB" w:rsidRPr="0019638D" w:rsidRDefault="00FF6035" w:rsidP="00FF603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-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наименование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вида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доходов,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которому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отражаются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расчеты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суммам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доходов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(поступлениям);</w:t>
      </w:r>
    </w:p>
    <w:p w14:paraId="63EFC3C4" w14:textId="77777777" w:rsidR="00FF6035" w:rsidRPr="0019638D" w:rsidRDefault="00FF6035" w:rsidP="00FF603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-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идентификатор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контрагента,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структуре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сформированной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субъектом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централизованного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учета;</w:t>
      </w:r>
    </w:p>
    <w:p w14:paraId="00361883" w14:textId="70726CD4" w:rsidR="00FF6035" w:rsidRPr="0019638D" w:rsidRDefault="00FF6035" w:rsidP="00FF603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-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полное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наименование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юридического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лица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или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фамилия,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имя,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отчество</w:t>
      </w:r>
      <w:r>
        <w:rPr>
          <w:rStyle w:val="et1"/>
          <w:rFonts w:ascii="Times New Roman" w:hAnsi="Times New Roman" w:cs="Times New Roman"/>
        </w:rPr>
        <w:t xml:space="preserve"> </w:t>
      </w:r>
      <w:r w:rsidR="00305271">
        <w:rPr>
          <w:rFonts w:ascii="Times New Roman" w:hAnsi="Times New Roman" w:cs="Times New Roman"/>
          <w:sz w:val="28"/>
          <w:szCs w:val="28"/>
        </w:rPr>
        <w:br/>
      </w:r>
      <w:r w:rsidRPr="0019638D">
        <w:rPr>
          <w:rFonts w:ascii="Times New Roman" w:hAnsi="Times New Roman" w:cs="Times New Roman"/>
          <w:sz w:val="28"/>
          <w:szCs w:val="28"/>
        </w:rPr>
        <w:t>(при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наличии)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физического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лица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(индивидуального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предпринимателя),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контрагента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(плательщика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доходов);</w:t>
      </w:r>
    </w:p>
    <w:p w14:paraId="3657190E" w14:textId="77777777" w:rsidR="00FF6035" w:rsidRPr="0019638D" w:rsidRDefault="00FF6035" w:rsidP="00FF603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наименование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документа-основания,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подтверждающего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возникновение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задолженности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(например,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договор,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суда),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дата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формате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«ДД.ММ.ГГГГ»,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номер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соответственно;</w:t>
      </w:r>
    </w:p>
    <w:p w14:paraId="46690228" w14:textId="77777777" w:rsidR="00FF6035" w:rsidRPr="0019638D" w:rsidRDefault="00FF6035" w:rsidP="00FF603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-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дата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исполнения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задолженности,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установленная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документом-основания;</w:t>
      </w:r>
    </w:p>
    <w:p w14:paraId="4584991D" w14:textId="77777777" w:rsidR="00FF6035" w:rsidRPr="0019638D" w:rsidRDefault="00FF6035" w:rsidP="00FF603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-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сумма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задолженности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дату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иностранной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валюте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рублях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(рублевом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эквиваленте)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соответственно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указанием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статуса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задолженности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(«с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истекшим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сроком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давности»,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«просроченная»);</w:t>
      </w:r>
    </w:p>
    <w:p w14:paraId="0AF2CC8C" w14:textId="57D02033" w:rsidR="00FF6035" w:rsidRPr="0019638D" w:rsidRDefault="00FF6035" w:rsidP="00FF6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-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суммам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задолженности,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подтвержденным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актом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сверки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расчетов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дату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инвентаризации,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иностранной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валюте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рублях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(рублевом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эквиваленте)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соответственно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-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дата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формате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«ДД.ММ.ГГГГ»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номер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акта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сверки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расчетов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соответственно;</w:t>
      </w:r>
    </w:p>
    <w:p w14:paraId="1F9DD6A0" w14:textId="77777777" w:rsidR="00EA65AB" w:rsidRPr="0019638D" w:rsidRDefault="00FF6035" w:rsidP="00EA6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-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иная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информация.</w:t>
      </w:r>
    </w:p>
    <w:p w14:paraId="053F81B5" w14:textId="520922B2" w:rsidR="00FF6035" w:rsidRPr="0019638D" w:rsidRDefault="00FF6035" w:rsidP="00EA65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Данные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Информации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должниках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(кредиторах)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группируются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разрезе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дебиторской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(кредиторской)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задолженности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плательщиков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(должников),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описью</w:t>
      </w:r>
      <w:r>
        <w:rPr>
          <w:rStyle w:val="et2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расчетов</w:t>
      </w:r>
      <w:r>
        <w:rPr>
          <w:rStyle w:val="et3"/>
          <w:rFonts w:ascii="Times New Roman" w:hAnsi="Times New Roman" w:cs="Times New Roman"/>
        </w:rPr>
        <w:t xml:space="preserve"> </w:t>
      </w:r>
      <w:r w:rsidR="00DC330D" w:rsidRPr="0019638D">
        <w:rPr>
          <w:rFonts w:ascii="Times New Roman" w:hAnsi="Times New Roman" w:cs="Times New Roman"/>
          <w:sz w:val="28"/>
          <w:szCs w:val="28"/>
        </w:rPr>
        <w:t>по </w:t>
      </w:r>
      <w:r w:rsidRPr="0019638D">
        <w:rPr>
          <w:rFonts w:ascii="Times New Roman" w:hAnsi="Times New Roman" w:cs="Times New Roman"/>
          <w:sz w:val="28"/>
          <w:szCs w:val="28"/>
        </w:rPr>
        <w:t>поступлениям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(ф.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0510468),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подведением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подитогов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сумм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задолженности.</w:t>
      </w:r>
    </w:p>
    <w:p w14:paraId="705FBE77" w14:textId="77777777" w:rsidR="00EA65AB" w:rsidRPr="0019638D" w:rsidRDefault="004C1F5A" w:rsidP="004C1F5A">
      <w:pPr>
        <w:pStyle w:val="af3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9638D">
        <w:rPr>
          <w:rFonts w:ascii="Times New Roman" w:hAnsi="Times New Roman" w:cs="Times New Roman"/>
          <w:sz w:val="28"/>
          <w:szCs w:val="28"/>
        </w:rPr>
        <w:t>При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технической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возможности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информация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номенклатурных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единицах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данным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персонифицированного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(управленческого)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заполняется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разделе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2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«Сведения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расчетах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доходам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(поступлениям)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данным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комиссии»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Инвентаризационной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описи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расчетов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поступлениям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(ф.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0510468)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автоматически.</w:t>
      </w:r>
    </w:p>
    <w:p w14:paraId="241AC089" w14:textId="1A589595" w:rsidR="00C007D5" w:rsidRPr="0019638D" w:rsidRDefault="00F15266" w:rsidP="005F590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4</w:t>
      </w:r>
      <w:r w:rsidR="00C044D1" w:rsidRPr="0019638D">
        <w:rPr>
          <w:rFonts w:ascii="Times New Roman" w:hAnsi="Times New Roman" w:cs="Times New Roman"/>
          <w:sz w:val="28"/>
          <w:szCs w:val="28"/>
        </w:rPr>
        <w:t>.</w:t>
      </w:r>
      <w:r w:rsidR="004C1F5A" w:rsidRPr="0019638D">
        <w:rPr>
          <w:rFonts w:ascii="Times New Roman" w:hAnsi="Times New Roman" w:cs="Times New Roman"/>
          <w:sz w:val="28"/>
          <w:szCs w:val="28"/>
        </w:rPr>
        <w:t>4</w:t>
      </w:r>
      <w:r w:rsidR="00C044D1" w:rsidRPr="0019638D"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По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всем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недостачам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излишкам,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пересортице</w:t>
      </w:r>
      <w:r w:rsidR="00D45063" w:rsidRPr="0019638D">
        <w:rPr>
          <w:rFonts w:ascii="Times New Roman" w:hAnsi="Times New Roman" w:cs="Times New Roman"/>
          <w:sz w:val="28"/>
          <w:szCs w:val="28"/>
        </w:rPr>
        <w:t>,</w:t>
      </w:r>
      <w:r>
        <w:rPr>
          <w:rStyle w:val="et1"/>
          <w:rFonts w:ascii="Times New Roman" w:hAnsi="Times New Roman" w:cs="Times New Roman"/>
        </w:rPr>
        <w:t xml:space="preserve"> </w:t>
      </w:r>
      <w:r w:rsidR="00D45063" w:rsidRPr="0019638D">
        <w:rPr>
          <w:rFonts w:ascii="Times New Roman" w:hAnsi="Times New Roman" w:cs="Times New Roman"/>
          <w:sz w:val="28"/>
          <w:szCs w:val="28"/>
        </w:rPr>
        <w:t>иным</w:t>
      </w:r>
      <w:r>
        <w:rPr>
          <w:rStyle w:val="et3"/>
          <w:rFonts w:ascii="Times New Roman" w:hAnsi="Times New Roman" w:cs="Times New Roman"/>
        </w:rPr>
        <w:t xml:space="preserve"> </w:t>
      </w:r>
      <w:r w:rsidR="00D45063" w:rsidRPr="0019638D">
        <w:rPr>
          <w:rFonts w:ascii="Times New Roman" w:hAnsi="Times New Roman" w:cs="Times New Roman"/>
          <w:sz w:val="28"/>
          <w:szCs w:val="28"/>
        </w:rPr>
        <w:t>отклонениям</w:t>
      </w:r>
      <w:r>
        <w:rPr>
          <w:rStyle w:val="et2"/>
          <w:rFonts w:ascii="Times New Roman" w:hAnsi="Times New Roman" w:cs="Times New Roman"/>
        </w:rPr>
        <w:t xml:space="preserve"> </w:t>
      </w:r>
      <w:r w:rsidR="00D45063" w:rsidRPr="0019638D">
        <w:rPr>
          <w:rFonts w:ascii="Times New Roman" w:hAnsi="Times New Roman" w:cs="Times New Roman"/>
          <w:sz w:val="28"/>
          <w:szCs w:val="28"/>
        </w:rPr>
        <w:t>(статусу</w:t>
      </w:r>
      <w:r>
        <w:rPr>
          <w:rStyle w:val="et3"/>
          <w:rFonts w:ascii="Times New Roman" w:hAnsi="Times New Roman" w:cs="Times New Roman"/>
        </w:rPr>
        <w:t xml:space="preserve"> </w:t>
      </w:r>
      <w:r w:rsidR="00D45063" w:rsidRPr="0019638D">
        <w:rPr>
          <w:rFonts w:ascii="Times New Roman" w:hAnsi="Times New Roman" w:cs="Times New Roman"/>
          <w:sz w:val="28"/>
          <w:szCs w:val="28"/>
        </w:rPr>
        <w:t>объекта</w:t>
      </w:r>
      <w:r>
        <w:rPr>
          <w:rStyle w:val="et0"/>
          <w:rFonts w:ascii="Times New Roman" w:hAnsi="Times New Roman" w:cs="Times New Roman"/>
        </w:rPr>
        <w:t xml:space="preserve"> </w:t>
      </w:r>
      <w:r w:rsidR="00D45063" w:rsidRPr="0019638D">
        <w:rPr>
          <w:rFonts w:ascii="Times New Roman" w:hAnsi="Times New Roman" w:cs="Times New Roman"/>
          <w:sz w:val="28"/>
          <w:szCs w:val="28"/>
        </w:rPr>
        <w:t>учета,</w:t>
      </w:r>
      <w:r>
        <w:rPr>
          <w:rStyle w:val="et3"/>
          <w:rFonts w:ascii="Times New Roman" w:hAnsi="Times New Roman" w:cs="Times New Roman"/>
        </w:rPr>
        <w:t xml:space="preserve"> </w:t>
      </w:r>
      <w:r w:rsidR="00D45063" w:rsidRPr="0019638D">
        <w:rPr>
          <w:rFonts w:ascii="Times New Roman" w:hAnsi="Times New Roman" w:cs="Times New Roman"/>
          <w:sz w:val="28"/>
          <w:szCs w:val="28"/>
        </w:rPr>
        <w:t>целевой</w:t>
      </w:r>
      <w:r>
        <w:rPr>
          <w:rStyle w:val="et0"/>
          <w:rFonts w:ascii="Times New Roman" w:hAnsi="Times New Roman" w:cs="Times New Roman"/>
        </w:rPr>
        <w:t xml:space="preserve"> </w:t>
      </w:r>
      <w:r w:rsidR="00D45063" w:rsidRPr="0019638D">
        <w:rPr>
          <w:rFonts w:ascii="Times New Roman" w:hAnsi="Times New Roman" w:cs="Times New Roman"/>
          <w:sz w:val="28"/>
          <w:szCs w:val="28"/>
        </w:rPr>
        <w:t>функции</w:t>
      </w:r>
      <w:r>
        <w:rPr>
          <w:rStyle w:val="et0"/>
          <w:rFonts w:ascii="Times New Roman" w:hAnsi="Times New Roman" w:cs="Times New Roman"/>
        </w:rPr>
        <w:t xml:space="preserve"> </w:t>
      </w:r>
      <w:r w:rsidR="00D45063" w:rsidRPr="0019638D">
        <w:rPr>
          <w:rFonts w:ascii="Times New Roman" w:hAnsi="Times New Roman" w:cs="Times New Roman"/>
          <w:sz w:val="28"/>
          <w:szCs w:val="28"/>
        </w:rPr>
        <w:t>актива)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инвентаризационная</w:t>
      </w:r>
      <w:r>
        <w:rPr>
          <w:rStyle w:val="et0"/>
          <w:rFonts w:ascii="Times New Roman" w:hAnsi="Times New Roman" w:cs="Times New Roman"/>
        </w:rPr>
        <w:t xml:space="preserve"> </w:t>
      </w:r>
      <w:r w:rsidR="00C56994" w:rsidRPr="0019638D">
        <w:rPr>
          <w:rFonts w:ascii="Times New Roman" w:hAnsi="Times New Roman" w:cs="Times New Roman"/>
          <w:sz w:val="28"/>
          <w:szCs w:val="28"/>
        </w:rPr>
        <w:t>(рабочая</w:t>
      </w:r>
      <w:r>
        <w:rPr>
          <w:rStyle w:val="et0"/>
          <w:rFonts w:ascii="Times New Roman" w:hAnsi="Times New Roman" w:cs="Times New Roman"/>
        </w:rPr>
        <w:t xml:space="preserve"> </w:t>
      </w:r>
      <w:r w:rsidR="00C56994" w:rsidRPr="0019638D">
        <w:rPr>
          <w:rFonts w:ascii="Times New Roman" w:hAnsi="Times New Roman" w:cs="Times New Roman"/>
          <w:sz w:val="28"/>
          <w:szCs w:val="28"/>
        </w:rPr>
        <w:t>инвентаризационная)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комиссия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получает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письменные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объяснения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ответственных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лиц,</w:t>
      </w:r>
      <w:r>
        <w:rPr>
          <w:rStyle w:val="et1"/>
          <w:rFonts w:ascii="Times New Roman" w:hAnsi="Times New Roman" w:cs="Times New Roman"/>
        </w:rPr>
        <w:t xml:space="preserve"> </w:t>
      </w:r>
      <w:r w:rsidR="00D45063" w:rsidRPr="0019638D">
        <w:rPr>
          <w:rFonts w:ascii="Times New Roman" w:hAnsi="Times New Roman" w:cs="Times New Roman"/>
          <w:sz w:val="28"/>
          <w:szCs w:val="28"/>
        </w:rPr>
        <w:t>отражаемые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инвентаризационных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описях.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На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представленных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объяснений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материалов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проверок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инвентаризационная</w:t>
      </w:r>
      <w:r>
        <w:rPr>
          <w:rStyle w:val="et3"/>
          <w:rFonts w:ascii="Times New Roman" w:hAnsi="Times New Roman" w:cs="Times New Roman"/>
        </w:rPr>
        <w:t xml:space="preserve"> </w:t>
      </w:r>
      <w:r w:rsidR="00C56994" w:rsidRPr="0019638D">
        <w:rPr>
          <w:rFonts w:ascii="Times New Roman" w:hAnsi="Times New Roman" w:cs="Times New Roman"/>
          <w:sz w:val="28"/>
          <w:szCs w:val="28"/>
        </w:rPr>
        <w:t>(рабочая</w:t>
      </w:r>
      <w:r>
        <w:rPr>
          <w:rStyle w:val="et0"/>
          <w:rFonts w:ascii="Times New Roman" w:hAnsi="Times New Roman" w:cs="Times New Roman"/>
        </w:rPr>
        <w:t xml:space="preserve"> </w:t>
      </w:r>
      <w:r w:rsidR="00C56994" w:rsidRPr="0019638D">
        <w:rPr>
          <w:rFonts w:ascii="Times New Roman" w:hAnsi="Times New Roman" w:cs="Times New Roman"/>
          <w:sz w:val="28"/>
          <w:szCs w:val="28"/>
        </w:rPr>
        <w:t>инвентаризационная)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комиссия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определяет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причины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1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характер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выявленных</w:t>
      </w:r>
      <w:r>
        <w:rPr>
          <w:rStyle w:val="et0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отклонений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от</w:t>
      </w:r>
      <w:r>
        <w:rPr>
          <w:rStyle w:val="et3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данных</w:t>
      </w:r>
      <w:r>
        <w:rPr>
          <w:rStyle w:val="et2"/>
          <w:rFonts w:ascii="Times New Roman" w:hAnsi="Times New Roman" w:cs="Times New Roman"/>
        </w:rPr>
        <w:t xml:space="preserve"> </w:t>
      </w:r>
      <w:r w:rsidR="005D1E7B" w:rsidRPr="0019638D">
        <w:rPr>
          <w:rFonts w:ascii="Times New Roman" w:hAnsi="Times New Roman" w:cs="Times New Roman"/>
          <w:sz w:val="28"/>
          <w:szCs w:val="28"/>
        </w:rPr>
        <w:t>учета.</w:t>
      </w:r>
    </w:p>
    <w:p w14:paraId="3159116D" w14:textId="536F417B" w:rsidR="004A1CF3" w:rsidRPr="00C60426" w:rsidRDefault="00AE04F8" w:rsidP="00FE1B0B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8D">
        <w:rPr>
          <w:rFonts w:ascii="Times New Roman" w:hAnsi="Times New Roman" w:cs="Times New Roman"/>
          <w:sz w:val="28"/>
          <w:szCs w:val="28"/>
        </w:rPr>
        <w:t>4.</w:t>
      </w:r>
      <w:r w:rsidR="004C1F5A" w:rsidRPr="0019638D">
        <w:rPr>
          <w:rFonts w:ascii="Times New Roman" w:hAnsi="Times New Roman" w:cs="Times New Roman"/>
          <w:sz w:val="28"/>
          <w:szCs w:val="28"/>
        </w:rPr>
        <w:t>5</w:t>
      </w:r>
      <w:r w:rsidRPr="0019638D"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Выявление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признаков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обесценения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актива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субъектом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учета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активов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обязательств,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проводимой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им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целях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обеспечения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достоверности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данных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годовой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бухгалтерской</w:t>
      </w:r>
      <w:r>
        <w:rPr>
          <w:rStyle w:val="et3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(финансовой)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отчетности</w:t>
      </w:r>
      <w:r>
        <w:rPr>
          <w:rStyle w:val="et1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et2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порядке,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установленном</w:t>
      </w:r>
      <w:r>
        <w:rPr>
          <w:rStyle w:val="et0"/>
          <w:rFonts w:ascii="Times New Roman" w:hAnsi="Times New Roman" w:cs="Times New Roman"/>
        </w:rPr>
        <w:t xml:space="preserve"> </w:t>
      </w:r>
      <w:r w:rsidRPr="0019638D">
        <w:rPr>
          <w:rFonts w:ascii="Times New Roman" w:hAnsi="Times New Roman" w:cs="Times New Roman"/>
          <w:sz w:val="28"/>
          <w:szCs w:val="28"/>
        </w:rPr>
        <w:t>ФСБУ</w:t>
      </w:r>
      <w:r>
        <w:rPr>
          <w:rStyle w:val="et2"/>
          <w:rFonts w:ascii="Times New Roman" w:hAnsi="Times New Roman" w:cs="Times New Roman"/>
        </w:rPr>
        <w:t xml:space="preserve"> </w:t>
      </w:r>
      <w:r w:rsidRPr="00C60426">
        <w:rPr>
          <w:rFonts w:ascii="Times New Roman" w:hAnsi="Times New Roman" w:cs="Times New Roman"/>
          <w:sz w:val="28"/>
          <w:szCs w:val="28"/>
        </w:rPr>
        <w:t>«Обесценение</w:t>
      </w:r>
      <w:r>
        <w:rPr>
          <w:rStyle w:val="et3"/>
          <w:rFonts w:ascii="Times New Roman" w:hAnsi="Times New Roman" w:cs="Times New Roman"/>
        </w:rPr>
        <w:t xml:space="preserve"> </w:t>
      </w:r>
      <w:r w:rsidRPr="00C60426">
        <w:rPr>
          <w:rFonts w:ascii="Times New Roman" w:hAnsi="Times New Roman" w:cs="Times New Roman"/>
          <w:sz w:val="28"/>
          <w:szCs w:val="28"/>
        </w:rPr>
        <w:t>активов».</w:t>
      </w:r>
      <w:r>
        <w:rPr>
          <w:rStyle w:val="et3"/>
          <w:rFonts w:ascii="Times New Roman" w:hAnsi="Times New Roman" w:cs="Times New Roman"/>
        </w:rPr>
        <w:t xml:space="preserve"> </w:t>
      </w:r>
    </w:p>
    <w:sectPr w:rsidR="004A1CF3" w:rsidRPr="00C60426" w:rsidSect="00AC4E8A">
      <w:headerReference w:type="default" r:id="rId10"/>
      <w:pgSz w:w="11906" w:h="16840"/>
      <w:pgMar w:top="851" w:right="567" w:bottom="851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5E694" w14:textId="77777777" w:rsidR="004E797C" w:rsidRDefault="004E797C" w:rsidP="0068470F">
      <w:pPr>
        <w:spacing w:after="0" w:line="240" w:lineRule="auto"/>
      </w:pPr>
      <w:r>
        <w:separator/>
      </w:r>
    </w:p>
  </w:endnote>
  <w:endnote w:type="continuationSeparator" w:id="0">
    <w:p w14:paraId="0A290DF2" w14:textId="77777777" w:rsidR="004E797C" w:rsidRDefault="004E797C" w:rsidP="0068470F">
      <w:pPr>
        <w:spacing w:after="0" w:line="240" w:lineRule="auto"/>
      </w:pPr>
      <w:r>
        <w:continuationSeparator/>
      </w:r>
    </w:p>
  </w:endnote>
  <w:endnote w:type="continuationNotice" w:id="1">
    <w:p w14:paraId="3D9A3009" w14:textId="77777777" w:rsidR="004E797C" w:rsidRDefault="004E79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1AAC0" w14:textId="77777777" w:rsidR="004E797C" w:rsidRDefault="004E797C" w:rsidP="0068470F">
      <w:pPr>
        <w:spacing w:after="0" w:line="240" w:lineRule="auto"/>
      </w:pPr>
      <w:r>
        <w:separator/>
      </w:r>
    </w:p>
  </w:footnote>
  <w:footnote w:type="continuationSeparator" w:id="0">
    <w:p w14:paraId="552683F6" w14:textId="77777777" w:rsidR="004E797C" w:rsidRDefault="004E797C" w:rsidP="0068470F">
      <w:pPr>
        <w:spacing w:after="0" w:line="240" w:lineRule="auto"/>
      </w:pPr>
      <w:r>
        <w:continuationSeparator/>
      </w:r>
    </w:p>
  </w:footnote>
  <w:footnote w:type="continuationNotice" w:id="1">
    <w:p w14:paraId="64089B83" w14:textId="77777777" w:rsidR="004E797C" w:rsidRDefault="004E797C">
      <w:pPr>
        <w:spacing w:after="0" w:line="240" w:lineRule="auto"/>
      </w:pPr>
    </w:p>
  </w:footnote>
  <w:footnote w:id="2">
    <w:p w14:paraId="1438EACD" w14:textId="3E2977DE" w:rsidR="008C5D7D" w:rsidRPr="008C5D7D" w:rsidRDefault="008C5D7D" w:rsidP="008C5D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C5D7D">
        <w:rPr>
          <w:rStyle w:val="af6"/>
          <w:rFonts w:ascii="Times New Roman" w:hAnsi="Times New Roman" w:cs="Times New Roman"/>
          <w:sz w:val="20"/>
          <w:szCs w:val="20"/>
        </w:rPr>
        <w:footnoteRef/>
      </w:r>
      <w:r w:rsidRPr="008C5D7D">
        <w:rPr>
          <w:rFonts w:ascii="Times New Roman" w:hAnsi="Times New Roman" w:cs="Times New Roman"/>
          <w:sz w:val="20"/>
          <w:szCs w:val="20"/>
        </w:rPr>
        <w:t>приказ Минфина России от 09.12.2016 № 231н «Об утверждении Инструкции о порядке учета и хранения драгоценных металлов, драгоценных камней, продукции из них и ведения отчетности при их производстве, использовании и обращении»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C7C31" w14:textId="77777777" w:rsidR="00D1061B" w:rsidRDefault="00D1061B">
    <w:pPr>
      <w:pStyle w:val="ae"/>
      <w:jc w:val="center"/>
    </w:pPr>
  </w:p>
  <w:p w14:paraId="7782BB76" w14:textId="3351BB90" w:rsidR="00D1061B" w:rsidRPr="00D1061B" w:rsidRDefault="004E797C">
    <w:pPr>
      <w:pStyle w:val="ae"/>
      <w:jc w:val="center"/>
      <w:rPr>
        <w:rFonts w:ascii="Times New Roman" w:hAnsi="Times New Roman" w:cs="Times New Roman"/>
        <w:sz w:val="28"/>
        <w:szCs w:val="28"/>
      </w:rPr>
    </w:pPr>
    <w:sdt>
      <w:sdtPr>
        <w:id w:val="3725534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D1061B" w:rsidRPr="00D1061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1061B" w:rsidRPr="00D1061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D1061B" w:rsidRPr="00D1061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B197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D1061B" w:rsidRPr="00D1061B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14:paraId="20F206C2" w14:textId="77777777" w:rsidR="008C5D7D" w:rsidRDefault="008C5D7D" w:rsidP="00130AC8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 w15:restartNumberingAfterBreak="0">
    <w:nsid w:val="01C45DD4"/>
    <w:multiLevelType w:val="hybridMultilevel"/>
    <w:tmpl w:val="A5EAAB68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30DE0"/>
    <w:multiLevelType w:val="multilevel"/>
    <w:tmpl w:val="088A156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0B93C5A"/>
    <w:multiLevelType w:val="multilevel"/>
    <w:tmpl w:val="E98E917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114F319D"/>
    <w:multiLevelType w:val="hybridMultilevel"/>
    <w:tmpl w:val="4022EAB8"/>
    <w:lvl w:ilvl="0" w:tplc="00000005">
      <w:start w:val="1"/>
      <w:numFmt w:val="bullet"/>
      <w:lvlText w:val="−"/>
      <w:lvlJc w:val="left"/>
      <w:pPr>
        <w:ind w:left="1920" w:hanging="360"/>
      </w:pPr>
      <w:rPr>
        <w:rFonts w:ascii="Calibri" w:hAnsi="Calibri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CB14A8"/>
    <w:multiLevelType w:val="hybridMultilevel"/>
    <w:tmpl w:val="6BB8EFA4"/>
    <w:lvl w:ilvl="0" w:tplc="041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7" w15:restartNumberingAfterBreak="0">
    <w:nsid w:val="1D5F09AE"/>
    <w:multiLevelType w:val="multilevel"/>
    <w:tmpl w:val="12A816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8" w15:restartNumberingAfterBreak="0">
    <w:nsid w:val="24F758A3"/>
    <w:multiLevelType w:val="hybridMultilevel"/>
    <w:tmpl w:val="47E24006"/>
    <w:lvl w:ilvl="0" w:tplc="39BC2DDC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9567DFA"/>
    <w:multiLevelType w:val="hybridMultilevel"/>
    <w:tmpl w:val="E3E8CEDA"/>
    <w:lvl w:ilvl="0" w:tplc="3F507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C640BD"/>
    <w:multiLevelType w:val="multilevel"/>
    <w:tmpl w:val="72D6D8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F8A0545"/>
    <w:multiLevelType w:val="multilevel"/>
    <w:tmpl w:val="A99AF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68782E"/>
    <w:multiLevelType w:val="multilevel"/>
    <w:tmpl w:val="C17A1E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3BA27FB9"/>
    <w:multiLevelType w:val="hybridMultilevel"/>
    <w:tmpl w:val="C582A13C"/>
    <w:lvl w:ilvl="0" w:tplc="59D846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040C6C"/>
    <w:multiLevelType w:val="hybridMultilevel"/>
    <w:tmpl w:val="430A31CE"/>
    <w:lvl w:ilvl="0" w:tplc="F3440A6A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0000009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2" w:tplc="2496EC28">
      <w:start w:val="10"/>
      <w:numFmt w:val="decimal"/>
      <w:lvlText w:val="%3"/>
      <w:lvlJc w:val="left"/>
      <w:pPr>
        <w:ind w:left="2509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7DB4FD5"/>
    <w:multiLevelType w:val="multilevel"/>
    <w:tmpl w:val="DBFABB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49E81CD5"/>
    <w:multiLevelType w:val="hybridMultilevel"/>
    <w:tmpl w:val="A67439F0"/>
    <w:lvl w:ilvl="0" w:tplc="52A631FA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A833D78"/>
    <w:multiLevelType w:val="hybridMultilevel"/>
    <w:tmpl w:val="B896CD2A"/>
    <w:lvl w:ilvl="0" w:tplc="39BC2DDC">
      <w:start w:val="1"/>
      <w:numFmt w:val="bullet"/>
      <w:lvlText w:val="−"/>
      <w:lvlJc w:val="left"/>
      <w:pPr>
        <w:ind w:left="149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18" w15:restartNumberingAfterBreak="0">
    <w:nsid w:val="4D340C64"/>
    <w:multiLevelType w:val="hybridMultilevel"/>
    <w:tmpl w:val="0A74556C"/>
    <w:lvl w:ilvl="0" w:tplc="99A4B9B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05A3FD6"/>
    <w:multiLevelType w:val="hybridMultilevel"/>
    <w:tmpl w:val="7B5E4BC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975250C"/>
    <w:multiLevelType w:val="hybridMultilevel"/>
    <w:tmpl w:val="C8FE39BE"/>
    <w:lvl w:ilvl="0" w:tplc="4A6445CA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76283D"/>
    <w:multiLevelType w:val="multilevel"/>
    <w:tmpl w:val="D48C9FC8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5F37147A"/>
    <w:multiLevelType w:val="hybridMultilevel"/>
    <w:tmpl w:val="A260E40E"/>
    <w:lvl w:ilvl="0" w:tplc="041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620C37F1"/>
    <w:multiLevelType w:val="hybridMultilevel"/>
    <w:tmpl w:val="CA687990"/>
    <w:lvl w:ilvl="0" w:tplc="52FA92EA">
      <w:start w:val="1"/>
      <w:numFmt w:val="bullet"/>
      <w:pStyle w:val="a"/>
      <w:lvlText w:val="−"/>
      <w:lvlJc w:val="left"/>
      <w:pPr>
        <w:ind w:left="390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64D56C5"/>
    <w:multiLevelType w:val="hybridMultilevel"/>
    <w:tmpl w:val="FD78944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DEC3F37"/>
    <w:multiLevelType w:val="multilevel"/>
    <w:tmpl w:val="7CBCD05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ECC6A9D"/>
    <w:multiLevelType w:val="hybridMultilevel"/>
    <w:tmpl w:val="FB42C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DC144A"/>
    <w:multiLevelType w:val="hybridMultilevel"/>
    <w:tmpl w:val="0CDCC412"/>
    <w:lvl w:ilvl="0" w:tplc="39BC2DDC">
      <w:start w:val="1"/>
      <w:numFmt w:val="bullet"/>
      <w:lvlText w:val="−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3"/>
  </w:num>
  <w:num w:numId="4">
    <w:abstractNumId w:val="2"/>
  </w:num>
  <w:num w:numId="5">
    <w:abstractNumId w:val="8"/>
  </w:num>
  <w:num w:numId="6">
    <w:abstractNumId w:val="15"/>
  </w:num>
  <w:num w:numId="7">
    <w:abstractNumId w:val="12"/>
  </w:num>
  <w:num w:numId="8">
    <w:abstractNumId w:val="7"/>
  </w:num>
  <w:num w:numId="9">
    <w:abstractNumId w:val="22"/>
  </w:num>
  <w:num w:numId="10">
    <w:abstractNumId w:val="21"/>
  </w:num>
  <w:num w:numId="11">
    <w:abstractNumId w:val="16"/>
  </w:num>
  <w:num w:numId="12">
    <w:abstractNumId w:val="5"/>
  </w:num>
  <w:num w:numId="13">
    <w:abstractNumId w:val="0"/>
  </w:num>
  <w:num w:numId="14">
    <w:abstractNumId w:val="24"/>
  </w:num>
  <w:num w:numId="15">
    <w:abstractNumId w:val="6"/>
  </w:num>
  <w:num w:numId="16">
    <w:abstractNumId w:val="19"/>
  </w:num>
  <w:num w:numId="17">
    <w:abstractNumId w:val="25"/>
  </w:num>
  <w:num w:numId="18">
    <w:abstractNumId w:val="9"/>
  </w:num>
  <w:num w:numId="19">
    <w:abstractNumId w:val="14"/>
  </w:num>
  <w:num w:numId="20">
    <w:abstractNumId w:val="20"/>
  </w:num>
  <w:num w:numId="21">
    <w:abstractNumId w:val="13"/>
  </w:num>
  <w:num w:numId="22">
    <w:abstractNumId w:val="17"/>
  </w:num>
  <w:num w:numId="23">
    <w:abstractNumId w:val="18"/>
  </w:num>
  <w:num w:numId="24">
    <w:abstractNumId w:val="11"/>
  </w:num>
  <w:num w:numId="25">
    <w:abstractNumId w:val="4"/>
  </w:num>
  <w:num w:numId="26">
    <w:abstractNumId w:val="1"/>
  </w:num>
  <w:num w:numId="27">
    <w:abstractNumId w:val="10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F57"/>
    <w:rsid w:val="00000828"/>
    <w:rsid w:val="00006678"/>
    <w:rsid w:val="00010C5B"/>
    <w:rsid w:val="00010FD3"/>
    <w:rsid w:val="00016E44"/>
    <w:rsid w:val="0002031E"/>
    <w:rsid w:val="00021B01"/>
    <w:rsid w:val="00025529"/>
    <w:rsid w:val="00027BBB"/>
    <w:rsid w:val="00030C95"/>
    <w:rsid w:val="00035859"/>
    <w:rsid w:val="00040BA2"/>
    <w:rsid w:val="00045589"/>
    <w:rsid w:val="00046517"/>
    <w:rsid w:val="000469ED"/>
    <w:rsid w:val="00050554"/>
    <w:rsid w:val="00053745"/>
    <w:rsid w:val="00053AA7"/>
    <w:rsid w:val="00055E06"/>
    <w:rsid w:val="00057F44"/>
    <w:rsid w:val="0006060E"/>
    <w:rsid w:val="000606CA"/>
    <w:rsid w:val="0006554D"/>
    <w:rsid w:val="000665DD"/>
    <w:rsid w:val="00066A53"/>
    <w:rsid w:val="00070670"/>
    <w:rsid w:val="00070882"/>
    <w:rsid w:val="00071BF6"/>
    <w:rsid w:val="00076CE0"/>
    <w:rsid w:val="00077DB9"/>
    <w:rsid w:val="00080C12"/>
    <w:rsid w:val="00083884"/>
    <w:rsid w:val="00086FDB"/>
    <w:rsid w:val="00087E4B"/>
    <w:rsid w:val="00091008"/>
    <w:rsid w:val="000930CE"/>
    <w:rsid w:val="00095BB3"/>
    <w:rsid w:val="00096391"/>
    <w:rsid w:val="00096E64"/>
    <w:rsid w:val="00097032"/>
    <w:rsid w:val="00097C50"/>
    <w:rsid w:val="000A010B"/>
    <w:rsid w:val="000A243B"/>
    <w:rsid w:val="000A691D"/>
    <w:rsid w:val="000B03FB"/>
    <w:rsid w:val="000B094A"/>
    <w:rsid w:val="000B1903"/>
    <w:rsid w:val="000B24F6"/>
    <w:rsid w:val="000B32CC"/>
    <w:rsid w:val="000B5098"/>
    <w:rsid w:val="000B65A3"/>
    <w:rsid w:val="000B7CF4"/>
    <w:rsid w:val="000C3122"/>
    <w:rsid w:val="000C5AD2"/>
    <w:rsid w:val="000D1600"/>
    <w:rsid w:val="000D17D5"/>
    <w:rsid w:val="000D27B4"/>
    <w:rsid w:val="000D3724"/>
    <w:rsid w:val="000D3BCA"/>
    <w:rsid w:val="000D61D1"/>
    <w:rsid w:val="000E22B8"/>
    <w:rsid w:val="000E22BF"/>
    <w:rsid w:val="000E28FD"/>
    <w:rsid w:val="000E3928"/>
    <w:rsid w:val="000E461D"/>
    <w:rsid w:val="000E7A25"/>
    <w:rsid w:val="000E7DAB"/>
    <w:rsid w:val="000F0316"/>
    <w:rsid w:val="000F2D39"/>
    <w:rsid w:val="000F548C"/>
    <w:rsid w:val="000F567F"/>
    <w:rsid w:val="00105571"/>
    <w:rsid w:val="00106454"/>
    <w:rsid w:val="00107F1F"/>
    <w:rsid w:val="001106CE"/>
    <w:rsid w:val="00111FEF"/>
    <w:rsid w:val="0011463F"/>
    <w:rsid w:val="00115F73"/>
    <w:rsid w:val="00116E4C"/>
    <w:rsid w:val="00124DE2"/>
    <w:rsid w:val="0012519E"/>
    <w:rsid w:val="0012737E"/>
    <w:rsid w:val="00130AC8"/>
    <w:rsid w:val="00130C8D"/>
    <w:rsid w:val="00130DBE"/>
    <w:rsid w:val="00134320"/>
    <w:rsid w:val="00134A3B"/>
    <w:rsid w:val="00136514"/>
    <w:rsid w:val="00140572"/>
    <w:rsid w:val="0014560F"/>
    <w:rsid w:val="00145F36"/>
    <w:rsid w:val="00147EA1"/>
    <w:rsid w:val="00151724"/>
    <w:rsid w:val="00151F14"/>
    <w:rsid w:val="00154CA4"/>
    <w:rsid w:val="0016182B"/>
    <w:rsid w:val="001643DE"/>
    <w:rsid w:val="00167C4C"/>
    <w:rsid w:val="00167DE0"/>
    <w:rsid w:val="0017674D"/>
    <w:rsid w:val="00177247"/>
    <w:rsid w:val="001775CF"/>
    <w:rsid w:val="0018126D"/>
    <w:rsid w:val="00184B60"/>
    <w:rsid w:val="00185552"/>
    <w:rsid w:val="00194C75"/>
    <w:rsid w:val="0019638D"/>
    <w:rsid w:val="001A0A33"/>
    <w:rsid w:val="001A13DF"/>
    <w:rsid w:val="001A1853"/>
    <w:rsid w:val="001A20B1"/>
    <w:rsid w:val="001A487D"/>
    <w:rsid w:val="001A71E3"/>
    <w:rsid w:val="001B0A5B"/>
    <w:rsid w:val="001B0A68"/>
    <w:rsid w:val="001B0EA4"/>
    <w:rsid w:val="001B1FAD"/>
    <w:rsid w:val="001C0A3A"/>
    <w:rsid w:val="001C106E"/>
    <w:rsid w:val="001C47AA"/>
    <w:rsid w:val="001C59AC"/>
    <w:rsid w:val="001D0B1D"/>
    <w:rsid w:val="001D2B05"/>
    <w:rsid w:val="001D5824"/>
    <w:rsid w:val="001D75F3"/>
    <w:rsid w:val="001E19AA"/>
    <w:rsid w:val="001E337B"/>
    <w:rsid w:val="001F03B9"/>
    <w:rsid w:val="001F11D1"/>
    <w:rsid w:val="001F12E7"/>
    <w:rsid w:val="001F1423"/>
    <w:rsid w:val="001F208C"/>
    <w:rsid w:val="001F392B"/>
    <w:rsid w:val="001F5622"/>
    <w:rsid w:val="001F6236"/>
    <w:rsid w:val="001F6B7D"/>
    <w:rsid w:val="001F7B7A"/>
    <w:rsid w:val="00200D8D"/>
    <w:rsid w:val="00202063"/>
    <w:rsid w:val="002025A8"/>
    <w:rsid w:val="0020755A"/>
    <w:rsid w:val="00207624"/>
    <w:rsid w:val="00212DFC"/>
    <w:rsid w:val="00212F14"/>
    <w:rsid w:val="00217ED4"/>
    <w:rsid w:val="00223018"/>
    <w:rsid w:val="00223423"/>
    <w:rsid w:val="0023046F"/>
    <w:rsid w:val="002320E8"/>
    <w:rsid w:val="00232157"/>
    <w:rsid w:val="002323C9"/>
    <w:rsid w:val="002338E4"/>
    <w:rsid w:val="00233EFB"/>
    <w:rsid w:val="002341E9"/>
    <w:rsid w:val="0023552A"/>
    <w:rsid w:val="0023596C"/>
    <w:rsid w:val="002362C5"/>
    <w:rsid w:val="00242A38"/>
    <w:rsid w:val="002450B2"/>
    <w:rsid w:val="00245959"/>
    <w:rsid w:val="002473DB"/>
    <w:rsid w:val="002477BF"/>
    <w:rsid w:val="002516DF"/>
    <w:rsid w:val="00252D14"/>
    <w:rsid w:val="00255529"/>
    <w:rsid w:val="002568C7"/>
    <w:rsid w:val="0025794B"/>
    <w:rsid w:val="00257B2E"/>
    <w:rsid w:val="00262C58"/>
    <w:rsid w:val="002658BF"/>
    <w:rsid w:val="00266BF9"/>
    <w:rsid w:val="0027635B"/>
    <w:rsid w:val="002826D5"/>
    <w:rsid w:val="00283D72"/>
    <w:rsid w:val="002843E3"/>
    <w:rsid w:val="00285F9A"/>
    <w:rsid w:val="002869FC"/>
    <w:rsid w:val="0028721C"/>
    <w:rsid w:val="0029073B"/>
    <w:rsid w:val="00294EDD"/>
    <w:rsid w:val="00297BF4"/>
    <w:rsid w:val="002A04E9"/>
    <w:rsid w:val="002A0B43"/>
    <w:rsid w:val="002A2CB9"/>
    <w:rsid w:val="002A5E5A"/>
    <w:rsid w:val="002A7C11"/>
    <w:rsid w:val="002A7F14"/>
    <w:rsid w:val="002B1976"/>
    <w:rsid w:val="002B575D"/>
    <w:rsid w:val="002B5F8A"/>
    <w:rsid w:val="002C3D44"/>
    <w:rsid w:val="002C46CD"/>
    <w:rsid w:val="002C4D82"/>
    <w:rsid w:val="002C704F"/>
    <w:rsid w:val="002C7752"/>
    <w:rsid w:val="002D4A42"/>
    <w:rsid w:val="002D4D92"/>
    <w:rsid w:val="002D67E3"/>
    <w:rsid w:val="002E123B"/>
    <w:rsid w:val="002E3521"/>
    <w:rsid w:val="002E564A"/>
    <w:rsid w:val="002E61D6"/>
    <w:rsid w:val="002F13F4"/>
    <w:rsid w:val="002F1B6E"/>
    <w:rsid w:val="002F4ED1"/>
    <w:rsid w:val="002F66B2"/>
    <w:rsid w:val="002F6ACC"/>
    <w:rsid w:val="00304C3D"/>
    <w:rsid w:val="00304EC1"/>
    <w:rsid w:val="003050F0"/>
    <w:rsid w:val="00305271"/>
    <w:rsid w:val="00306F76"/>
    <w:rsid w:val="00314A84"/>
    <w:rsid w:val="00315999"/>
    <w:rsid w:val="00322331"/>
    <w:rsid w:val="00323614"/>
    <w:rsid w:val="003272EA"/>
    <w:rsid w:val="00330D4E"/>
    <w:rsid w:val="00331BF2"/>
    <w:rsid w:val="00333630"/>
    <w:rsid w:val="00333D0E"/>
    <w:rsid w:val="00334479"/>
    <w:rsid w:val="003345E5"/>
    <w:rsid w:val="00344F4E"/>
    <w:rsid w:val="0034543C"/>
    <w:rsid w:val="00347A7A"/>
    <w:rsid w:val="00351791"/>
    <w:rsid w:val="0035614D"/>
    <w:rsid w:val="00360491"/>
    <w:rsid w:val="003638A0"/>
    <w:rsid w:val="0036782E"/>
    <w:rsid w:val="003708D5"/>
    <w:rsid w:val="00371B7F"/>
    <w:rsid w:val="00375D24"/>
    <w:rsid w:val="00376F1B"/>
    <w:rsid w:val="00380124"/>
    <w:rsid w:val="003846CB"/>
    <w:rsid w:val="00384CF6"/>
    <w:rsid w:val="00387569"/>
    <w:rsid w:val="0039091B"/>
    <w:rsid w:val="003931A0"/>
    <w:rsid w:val="00394652"/>
    <w:rsid w:val="003A2E19"/>
    <w:rsid w:val="003B10E5"/>
    <w:rsid w:val="003B75A3"/>
    <w:rsid w:val="003C0490"/>
    <w:rsid w:val="003C39ED"/>
    <w:rsid w:val="003D2157"/>
    <w:rsid w:val="003D239B"/>
    <w:rsid w:val="003D3C83"/>
    <w:rsid w:val="003D41D2"/>
    <w:rsid w:val="003D4A88"/>
    <w:rsid w:val="003D4DA1"/>
    <w:rsid w:val="003D5A50"/>
    <w:rsid w:val="003E0945"/>
    <w:rsid w:val="003E3715"/>
    <w:rsid w:val="003E37D6"/>
    <w:rsid w:val="003E4CA5"/>
    <w:rsid w:val="003F1D5E"/>
    <w:rsid w:val="003F3B79"/>
    <w:rsid w:val="003F5194"/>
    <w:rsid w:val="003F6FEB"/>
    <w:rsid w:val="003F74F6"/>
    <w:rsid w:val="003F7BA1"/>
    <w:rsid w:val="00400BD3"/>
    <w:rsid w:val="00401913"/>
    <w:rsid w:val="00401DF6"/>
    <w:rsid w:val="004026C5"/>
    <w:rsid w:val="00402E8B"/>
    <w:rsid w:val="004034C9"/>
    <w:rsid w:val="00406A84"/>
    <w:rsid w:val="00407AFA"/>
    <w:rsid w:val="004103BA"/>
    <w:rsid w:val="00410E60"/>
    <w:rsid w:val="00413377"/>
    <w:rsid w:val="00416936"/>
    <w:rsid w:val="00416E22"/>
    <w:rsid w:val="004173BE"/>
    <w:rsid w:val="00421FAB"/>
    <w:rsid w:val="00422E6D"/>
    <w:rsid w:val="00427FDF"/>
    <w:rsid w:val="004312D3"/>
    <w:rsid w:val="00431558"/>
    <w:rsid w:val="00432732"/>
    <w:rsid w:val="004369E5"/>
    <w:rsid w:val="00437ACB"/>
    <w:rsid w:val="00437E90"/>
    <w:rsid w:val="004404D3"/>
    <w:rsid w:val="004406C5"/>
    <w:rsid w:val="004418D4"/>
    <w:rsid w:val="00454563"/>
    <w:rsid w:val="0046109D"/>
    <w:rsid w:val="004618D9"/>
    <w:rsid w:val="00465345"/>
    <w:rsid w:val="0046612A"/>
    <w:rsid w:val="00467FFB"/>
    <w:rsid w:val="004704C6"/>
    <w:rsid w:val="004768C7"/>
    <w:rsid w:val="00480738"/>
    <w:rsid w:val="00487285"/>
    <w:rsid w:val="00491A50"/>
    <w:rsid w:val="004948A8"/>
    <w:rsid w:val="00496691"/>
    <w:rsid w:val="004966FD"/>
    <w:rsid w:val="00496862"/>
    <w:rsid w:val="00496BBE"/>
    <w:rsid w:val="00496CB5"/>
    <w:rsid w:val="004A1CF3"/>
    <w:rsid w:val="004A44F8"/>
    <w:rsid w:val="004A6432"/>
    <w:rsid w:val="004B3111"/>
    <w:rsid w:val="004B38E8"/>
    <w:rsid w:val="004B5984"/>
    <w:rsid w:val="004C0222"/>
    <w:rsid w:val="004C0798"/>
    <w:rsid w:val="004C1F5A"/>
    <w:rsid w:val="004C4A54"/>
    <w:rsid w:val="004C58DC"/>
    <w:rsid w:val="004C5DAF"/>
    <w:rsid w:val="004C656F"/>
    <w:rsid w:val="004C65DD"/>
    <w:rsid w:val="004D15A5"/>
    <w:rsid w:val="004D1B89"/>
    <w:rsid w:val="004D3360"/>
    <w:rsid w:val="004D6447"/>
    <w:rsid w:val="004E1193"/>
    <w:rsid w:val="004E1797"/>
    <w:rsid w:val="004E797C"/>
    <w:rsid w:val="004F02CA"/>
    <w:rsid w:val="004F138C"/>
    <w:rsid w:val="004F1633"/>
    <w:rsid w:val="004F2355"/>
    <w:rsid w:val="004F2580"/>
    <w:rsid w:val="004F3A9E"/>
    <w:rsid w:val="004F43BC"/>
    <w:rsid w:val="004F635A"/>
    <w:rsid w:val="004F7BC6"/>
    <w:rsid w:val="004F7DFF"/>
    <w:rsid w:val="00500237"/>
    <w:rsid w:val="0050307C"/>
    <w:rsid w:val="0050411E"/>
    <w:rsid w:val="00505AD4"/>
    <w:rsid w:val="00505DF8"/>
    <w:rsid w:val="005078B5"/>
    <w:rsid w:val="00511555"/>
    <w:rsid w:val="00513765"/>
    <w:rsid w:val="005141C0"/>
    <w:rsid w:val="005157B8"/>
    <w:rsid w:val="005159FC"/>
    <w:rsid w:val="00520131"/>
    <w:rsid w:val="005201BC"/>
    <w:rsid w:val="00520C29"/>
    <w:rsid w:val="00520E62"/>
    <w:rsid w:val="00522997"/>
    <w:rsid w:val="00524273"/>
    <w:rsid w:val="0053232C"/>
    <w:rsid w:val="00532A1D"/>
    <w:rsid w:val="005367E8"/>
    <w:rsid w:val="00544671"/>
    <w:rsid w:val="005472A9"/>
    <w:rsid w:val="00555DEB"/>
    <w:rsid w:val="00560D31"/>
    <w:rsid w:val="00566366"/>
    <w:rsid w:val="00567BDE"/>
    <w:rsid w:val="0057008E"/>
    <w:rsid w:val="00571561"/>
    <w:rsid w:val="005775F0"/>
    <w:rsid w:val="005853A3"/>
    <w:rsid w:val="00586148"/>
    <w:rsid w:val="005902D7"/>
    <w:rsid w:val="005916A3"/>
    <w:rsid w:val="00596F1B"/>
    <w:rsid w:val="005A17F1"/>
    <w:rsid w:val="005A2DD4"/>
    <w:rsid w:val="005A3A79"/>
    <w:rsid w:val="005A6EAE"/>
    <w:rsid w:val="005B1199"/>
    <w:rsid w:val="005B1265"/>
    <w:rsid w:val="005B21A8"/>
    <w:rsid w:val="005C2823"/>
    <w:rsid w:val="005C2DED"/>
    <w:rsid w:val="005C3E28"/>
    <w:rsid w:val="005C3EA9"/>
    <w:rsid w:val="005C41D5"/>
    <w:rsid w:val="005C4C7D"/>
    <w:rsid w:val="005C4CEA"/>
    <w:rsid w:val="005C66DE"/>
    <w:rsid w:val="005C6FDE"/>
    <w:rsid w:val="005D1845"/>
    <w:rsid w:val="005D1E7B"/>
    <w:rsid w:val="005D3B86"/>
    <w:rsid w:val="005E2A15"/>
    <w:rsid w:val="005E438A"/>
    <w:rsid w:val="005E6726"/>
    <w:rsid w:val="005E68EF"/>
    <w:rsid w:val="005F0874"/>
    <w:rsid w:val="005F5905"/>
    <w:rsid w:val="005F7F60"/>
    <w:rsid w:val="00604B16"/>
    <w:rsid w:val="0060691E"/>
    <w:rsid w:val="00606D7E"/>
    <w:rsid w:val="006070C9"/>
    <w:rsid w:val="00615B56"/>
    <w:rsid w:val="00617520"/>
    <w:rsid w:val="006177C9"/>
    <w:rsid w:val="00620A57"/>
    <w:rsid w:val="00623842"/>
    <w:rsid w:val="00627552"/>
    <w:rsid w:val="00627A5C"/>
    <w:rsid w:val="0063215D"/>
    <w:rsid w:val="00637867"/>
    <w:rsid w:val="006403FF"/>
    <w:rsid w:val="006405EE"/>
    <w:rsid w:val="006431F4"/>
    <w:rsid w:val="00643B50"/>
    <w:rsid w:val="00644B23"/>
    <w:rsid w:val="0065436A"/>
    <w:rsid w:val="00657018"/>
    <w:rsid w:val="006577B4"/>
    <w:rsid w:val="00660A41"/>
    <w:rsid w:val="006614BF"/>
    <w:rsid w:val="00661A5A"/>
    <w:rsid w:val="00662A16"/>
    <w:rsid w:val="0066308E"/>
    <w:rsid w:val="00671AC4"/>
    <w:rsid w:val="00681DC4"/>
    <w:rsid w:val="00682BBC"/>
    <w:rsid w:val="0068470F"/>
    <w:rsid w:val="00684797"/>
    <w:rsid w:val="0068732F"/>
    <w:rsid w:val="00690BE5"/>
    <w:rsid w:val="00693E98"/>
    <w:rsid w:val="00694359"/>
    <w:rsid w:val="00695207"/>
    <w:rsid w:val="00696511"/>
    <w:rsid w:val="006967D5"/>
    <w:rsid w:val="0069704D"/>
    <w:rsid w:val="006A1F6B"/>
    <w:rsid w:val="006A499B"/>
    <w:rsid w:val="006B08E5"/>
    <w:rsid w:val="006B5ABE"/>
    <w:rsid w:val="006B6614"/>
    <w:rsid w:val="006B702B"/>
    <w:rsid w:val="006C08CC"/>
    <w:rsid w:val="006C18F1"/>
    <w:rsid w:val="006C2F73"/>
    <w:rsid w:val="006C4F50"/>
    <w:rsid w:val="006C673D"/>
    <w:rsid w:val="006C78DE"/>
    <w:rsid w:val="006D03BC"/>
    <w:rsid w:val="006D11A7"/>
    <w:rsid w:val="006D2411"/>
    <w:rsid w:val="006D32C0"/>
    <w:rsid w:val="006D37F4"/>
    <w:rsid w:val="006D38EF"/>
    <w:rsid w:val="006D54DE"/>
    <w:rsid w:val="006D6B98"/>
    <w:rsid w:val="006D7E98"/>
    <w:rsid w:val="006E7351"/>
    <w:rsid w:val="006E7D8B"/>
    <w:rsid w:val="006F0AD1"/>
    <w:rsid w:val="006F11F9"/>
    <w:rsid w:val="006F158C"/>
    <w:rsid w:val="006F1D4C"/>
    <w:rsid w:val="006F2021"/>
    <w:rsid w:val="006F4079"/>
    <w:rsid w:val="006F6DC3"/>
    <w:rsid w:val="006F7A00"/>
    <w:rsid w:val="007077DC"/>
    <w:rsid w:val="0071521A"/>
    <w:rsid w:val="00715D3A"/>
    <w:rsid w:val="00716712"/>
    <w:rsid w:val="00722611"/>
    <w:rsid w:val="0072367C"/>
    <w:rsid w:val="00723C54"/>
    <w:rsid w:val="00727E7F"/>
    <w:rsid w:val="00731F26"/>
    <w:rsid w:val="00734E55"/>
    <w:rsid w:val="0074301F"/>
    <w:rsid w:val="0074390A"/>
    <w:rsid w:val="007467DA"/>
    <w:rsid w:val="0075044A"/>
    <w:rsid w:val="007509B8"/>
    <w:rsid w:val="0075117C"/>
    <w:rsid w:val="00753C35"/>
    <w:rsid w:val="00757FCD"/>
    <w:rsid w:val="007611A8"/>
    <w:rsid w:val="007612D3"/>
    <w:rsid w:val="00762DCA"/>
    <w:rsid w:val="00763758"/>
    <w:rsid w:val="007649A9"/>
    <w:rsid w:val="00772131"/>
    <w:rsid w:val="007770B4"/>
    <w:rsid w:val="00782F54"/>
    <w:rsid w:val="007844D6"/>
    <w:rsid w:val="0078703C"/>
    <w:rsid w:val="0078719E"/>
    <w:rsid w:val="007914F1"/>
    <w:rsid w:val="00793AD8"/>
    <w:rsid w:val="007950F7"/>
    <w:rsid w:val="007952D7"/>
    <w:rsid w:val="00796035"/>
    <w:rsid w:val="007A55C1"/>
    <w:rsid w:val="007A5695"/>
    <w:rsid w:val="007A6F79"/>
    <w:rsid w:val="007B23B4"/>
    <w:rsid w:val="007B6785"/>
    <w:rsid w:val="007B6E11"/>
    <w:rsid w:val="007C20E9"/>
    <w:rsid w:val="007C229D"/>
    <w:rsid w:val="007C3267"/>
    <w:rsid w:val="007C40A2"/>
    <w:rsid w:val="007D2251"/>
    <w:rsid w:val="007D2E7E"/>
    <w:rsid w:val="007E01B7"/>
    <w:rsid w:val="007E1F85"/>
    <w:rsid w:val="007E3214"/>
    <w:rsid w:val="007E38F6"/>
    <w:rsid w:val="007E67DE"/>
    <w:rsid w:val="007E708C"/>
    <w:rsid w:val="007F4DE4"/>
    <w:rsid w:val="007F636A"/>
    <w:rsid w:val="007F798F"/>
    <w:rsid w:val="007F7D33"/>
    <w:rsid w:val="008010C7"/>
    <w:rsid w:val="00803071"/>
    <w:rsid w:val="008045AB"/>
    <w:rsid w:val="00806E02"/>
    <w:rsid w:val="00812F5E"/>
    <w:rsid w:val="008151CB"/>
    <w:rsid w:val="008163CB"/>
    <w:rsid w:val="00816D86"/>
    <w:rsid w:val="008320AD"/>
    <w:rsid w:val="0083320D"/>
    <w:rsid w:val="0083379A"/>
    <w:rsid w:val="00833A36"/>
    <w:rsid w:val="00834A4C"/>
    <w:rsid w:val="008372E5"/>
    <w:rsid w:val="008418EC"/>
    <w:rsid w:val="008436A0"/>
    <w:rsid w:val="0085081D"/>
    <w:rsid w:val="00853F0D"/>
    <w:rsid w:val="00855964"/>
    <w:rsid w:val="008563AF"/>
    <w:rsid w:val="00860368"/>
    <w:rsid w:val="0086123B"/>
    <w:rsid w:val="00864B6B"/>
    <w:rsid w:val="008674C1"/>
    <w:rsid w:val="00872046"/>
    <w:rsid w:val="008739DC"/>
    <w:rsid w:val="008740AE"/>
    <w:rsid w:val="00874C12"/>
    <w:rsid w:val="00875D9C"/>
    <w:rsid w:val="00875EFD"/>
    <w:rsid w:val="00877023"/>
    <w:rsid w:val="00885AA1"/>
    <w:rsid w:val="00894CAA"/>
    <w:rsid w:val="00896DB2"/>
    <w:rsid w:val="008A257A"/>
    <w:rsid w:val="008A2957"/>
    <w:rsid w:val="008A3AF0"/>
    <w:rsid w:val="008A4236"/>
    <w:rsid w:val="008A4799"/>
    <w:rsid w:val="008A7121"/>
    <w:rsid w:val="008B4447"/>
    <w:rsid w:val="008B6F57"/>
    <w:rsid w:val="008C142E"/>
    <w:rsid w:val="008C1F16"/>
    <w:rsid w:val="008C2AB9"/>
    <w:rsid w:val="008C336E"/>
    <w:rsid w:val="008C35F9"/>
    <w:rsid w:val="008C5D7D"/>
    <w:rsid w:val="008C5E51"/>
    <w:rsid w:val="008D0A96"/>
    <w:rsid w:val="008D197D"/>
    <w:rsid w:val="008D211F"/>
    <w:rsid w:val="008D420D"/>
    <w:rsid w:val="008D7723"/>
    <w:rsid w:val="008D7B5D"/>
    <w:rsid w:val="008E2EAE"/>
    <w:rsid w:val="008E426B"/>
    <w:rsid w:val="008E5FE2"/>
    <w:rsid w:val="008E72B5"/>
    <w:rsid w:val="008E744D"/>
    <w:rsid w:val="008F0BA2"/>
    <w:rsid w:val="008F34CA"/>
    <w:rsid w:val="00901DAE"/>
    <w:rsid w:val="00902E64"/>
    <w:rsid w:val="0090779A"/>
    <w:rsid w:val="0091569A"/>
    <w:rsid w:val="009161BC"/>
    <w:rsid w:val="00917B86"/>
    <w:rsid w:val="009306E4"/>
    <w:rsid w:val="00932BEA"/>
    <w:rsid w:val="00932E46"/>
    <w:rsid w:val="00935614"/>
    <w:rsid w:val="00941C73"/>
    <w:rsid w:val="00941F02"/>
    <w:rsid w:val="00942371"/>
    <w:rsid w:val="00944AC3"/>
    <w:rsid w:val="00944C79"/>
    <w:rsid w:val="00944C89"/>
    <w:rsid w:val="0094699F"/>
    <w:rsid w:val="00946EE7"/>
    <w:rsid w:val="009513E3"/>
    <w:rsid w:val="0095364D"/>
    <w:rsid w:val="009549F7"/>
    <w:rsid w:val="009565F7"/>
    <w:rsid w:val="00960231"/>
    <w:rsid w:val="009608AA"/>
    <w:rsid w:val="009678F3"/>
    <w:rsid w:val="00974F66"/>
    <w:rsid w:val="009803E4"/>
    <w:rsid w:val="009827EC"/>
    <w:rsid w:val="009836A8"/>
    <w:rsid w:val="00984146"/>
    <w:rsid w:val="0098593E"/>
    <w:rsid w:val="00990FB7"/>
    <w:rsid w:val="009925A1"/>
    <w:rsid w:val="009938B5"/>
    <w:rsid w:val="0099402B"/>
    <w:rsid w:val="00994EA2"/>
    <w:rsid w:val="009969ED"/>
    <w:rsid w:val="009A0519"/>
    <w:rsid w:val="009A0F5A"/>
    <w:rsid w:val="009A56DE"/>
    <w:rsid w:val="009A6307"/>
    <w:rsid w:val="009A7141"/>
    <w:rsid w:val="009B5C11"/>
    <w:rsid w:val="009C1223"/>
    <w:rsid w:val="009C17C2"/>
    <w:rsid w:val="009C60A8"/>
    <w:rsid w:val="009C6B9C"/>
    <w:rsid w:val="009C70C3"/>
    <w:rsid w:val="009C7700"/>
    <w:rsid w:val="009D3544"/>
    <w:rsid w:val="009E1DB3"/>
    <w:rsid w:val="009E27BE"/>
    <w:rsid w:val="009E3648"/>
    <w:rsid w:val="009E65B9"/>
    <w:rsid w:val="009F30A5"/>
    <w:rsid w:val="00A00369"/>
    <w:rsid w:val="00A03E0A"/>
    <w:rsid w:val="00A05130"/>
    <w:rsid w:val="00A06F6F"/>
    <w:rsid w:val="00A13886"/>
    <w:rsid w:val="00A14AD4"/>
    <w:rsid w:val="00A154A8"/>
    <w:rsid w:val="00A224D1"/>
    <w:rsid w:val="00A234B8"/>
    <w:rsid w:val="00A27FE6"/>
    <w:rsid w:val="00A32264"/>
    <w:rsid w:val="00A3259D"/>
    <w:rsid w:val="00A3537E"/>
    <w:rsid w:val="00A353F9"/>
    <w:rsid w:val="00A41843"/>
    <w:rsid w:val="00A42ED7"/>
    <w:rsid w:val="00A5170A"/>
    <w:rsid w:val="00A52AA0"/>
    <w:rsid w:val="00A61606"/>
    <w:rsid w:val="00A64E0A"/>
    <w:rsid w:val="00A66DCE"/>
    <w:rsid w:val="00A71FAB"/>
    <w:rsid w:val="00A77BE3"/>
    <w:rsid w:val="00A80BFA"/>
    <w:rsid w:val="00A84DAD"/>
    <w:rsid w:val="00A85471"/>
    <w:rsid w:val="00A90171"/>
    <w:rsid w:val="00A923DF"/>
    <w:rsid w:val="00A92C0D"/>
    <w:rsid w:val="00A92D27"/>
    <w:rsid w:val="00A944D8"/>
    <w:rsid w:val="00A94965"/>
    <w:rsid w:val="00AA300F"/>
    <w:rsid w:val="00AA3AEA"/>
    <w:rsid w:val="00AA5BD6"/>
    <w:rsid w:val="00AA7019"/>
    <w:rsid w:val="00AA7A4C"/>
    <w:rsid w:val="00AB1009"/>
    <w:rsid w:val="00AB4785"/>
    <w:rsid w:val="00AC1585"/>
    <w:rsid w:val="00AC263C"/>
    <w:rsid w:val="00AC4C98"/>
    <w:rsid w:val="00AC4E8A"/>
    <w:rsid w:val="00AC5148"/>
    <w:rsid w:val="00AC7927"/>
    <w:rsid w:val="00AD28A6"/>
    <w:rsid w:val="00AD2D1B"/>
    <w:rsid w:val="00AD5A8F"/>
    <w:rsid w:val="00AD78D3"/>
    <w:rsid w:val="00AE04F8"/>
    <w:rsid w:val="00AE36EE"/>
    <w:rsid w:val="00AE4F37"/>
    <w:rsid w:val="00AE52EB"/>
    <w:rsid w:val="00AF1052"/>
    <w:rsid w:val="00AF40C8"/>
    <w:rsid w:val="00B00800"/>
    <w:rsid w:val="00B03779"/>
    <w:rsid w:val="00B04E4D"/>
    <w:rsid w:val="00B05C21"/>
    <w:rsid w:val="00B13813"/>
    <w:rsid w:val="00B16330"/>
    <w:rsid w:val="00B174CC"/>
    <w:rsid w:val="00B178BF"/>
    <w:rsid w:val="00B17D74"/>
    <w:rsid w:val="00B200AF"/>
    <w:rsid w:val="00B20833"/>
    <w:rsid w:val="00B20930"/>
    <w:rsid w:val="00B22022"/>
    <w:rsid w:val="00B243A9"/>
    <w:rsid w:val="00B277A2"/>
    <w:rsid w:val="00B3090D"/>
    <w:rsid w:val="00B32379"/>
    <w:rsid w:val="00B41626"/>
    <w:rsid w:val="00B46A1D"/>
    <w:rsid w:val="00B5209F"/>
    <w:rsid w:val="00B52652"/>
    <w:rsid w:val="00B6443D"/>
    <w:rsid w:val="00B6542D"/>
    <w:rsid w:val="00B6691A"/>
    <w:rsid w:val="00B71A2F"/>
    <w:rsid w:val="00B72C88"/>
    <w:rsid w:val="00B7444D"/>
    <w:rsid w:val="00B74702"/>
    <w:rsid w:val="00B77EF0"/>
    <w:rsid w:val="00B85067"/>
    <w:rsid w:val="00B87100"/>
    <w:rsid w:val="00B90073"/>
    <w:rsid w:val="00B90209"/>
    <w:rsid w:val="00B9059E"/>
    <w:rsid w:val="00B91B1E"/>
    <w:rsid w:val="00B92BF5"/>
    <w:rsid w:val="00B95812"/>
    <w:rsid w:val="00BA25B1"/>
    <w:rsid w:val="00BA3675"/>
    <w:rsid w:val="00BA3742"/>
    <w:rsid w:val="00BA4E28"/>
    <w:rsid w:val="00BA7ECF"/>
    <w:rsid w:val="00BB2857"/>
    <w:rsid w:val="00BB306B"/>
    <w:rsid w:val="00BC067A"/>
    <w:rsid w:val="00BC3C05"/>
    <w:rsid w:val="00BC52D5"/>
    <w:rsid w:val="00BD2B33"/>
    <w:rsid w:val="00BD59DC"/>
    <w:rsid w:val="00BD6970"/>
    <w:rsid w:val="00BE1985"/>
    <w:rsid w:val="00BE4583"/>
    <w:rsid w:val="00BE720C"/>
    <w:rsid w:val="00BF2BAD"/>
    <w:rsid w:val="00BF4880"/>
    <w:rsid w:val="00BF5A85"/>
    <w:rsid w:val="00C00326"/>
    <w:rsid w:val="00C007D5"/>
    <w:rsid w:val="00C01C4C"/>
    <w:rsid w:val="00C0222C"/>
    <w:rsid w:val="00C044D1"/>
    <w:rsid w:val="00C0602A"/>
    <w:rsid w:val="00C06C96"/>
    <w:rsid w:val="00C13C27"/>
    <w:rsid w:val="00C13FFA"/>
    <w:rsid w:val="00C15590"/>
    <w:rsid w:val="00C16717"/>
    <w:rsid w:val="00C16A9B"/>
    <w:rsid w:val="00C204FB"/>
    <w:rsid w:val="00C2084A"/>
    <w:rsid w:val="00C20A35"/>
    <w:rsid w:val="00C2396F"/>
    <w:rsid w:val="00C23D45"/>
    <w:rsid w:val="00C27B5D"/>
    <w:rsid w:val="00C31C57"/>
    <w:rsid w:val="00C33273"/>
    <w:rsid w:val="00C334B8"/>
    <w:rsid w:val="00C33EA8"/>
    <w:rsid w:val="00C34CA2"/>
    <w:rsid w:val="00C37433"/>
    <w:rsid w:val="00C41332"/>
    <w:rsid w:val="00C41A0F"/>
    <w:rsid w:val="00C42FB2"/>
    <w:rsid w:val="00C43292"/>
    <w:rsid w:val="00C43F97"/>
    <w:rsid w:val="00C440F4"/>
    <w:rsid w:val="00C44E16"/>
    <w:rsid w:val="00C53B90"/>
    <w:rsid w:val="00C54F7C"/>
    <w:rsid w:val="00C554AB"/>
    <w:rsid w:val="00C55750"/>
    <w:rsid w:val="00C56994"/>
    <w:rsid w:val="00C57C51"/>
    <w:rsid w:val="00C60426"/>
    <w:rsid w:val="00C62337"/>
    <w:rsid w:val="00C635B8"/>
    <w:rsid w:val="00C6424D"/>
    <w:rsid w:val="00C6578A"/>
    <w:rsid w:val="00C67057"/>
    <w:rsid w:val="00C7009E"/>
    <w:rsid w:val="00C77259"/>
    <w:rsid w:val="00C83DA9"/>
    <w:rsid w:val="00C85FF9"/>
    <w:rsid w:val="00C87C38"/>
    <w:rsid w:val="00C954CE"/>
    <w:rsid w:val="00CA4824"/>
    <w:rsid w:val="00CA5501"/>
    <w:rsid w:val="00CA6535"/>
    <w:rsid w:val="00CA696F"/>
    <w:rsid w:val="00CA7537"/>
    <w:rsid w:val="00CB05D4"/>
    <w:rsid w:val="00CB5B1C"/>
    <w:rsid w:val="00CB5C72"/>
    <w:rsid w:val="00CB5CCF"/>
    <w:rsid w:val="00CB727F"/>
    <w:rsid w:val="00CB7336"/>
    <w:rsid w:val="00CD66A3"/>
    <w:rsid w:val="00CE0922"/>
    <w:rsid w:val="00CE150D"/>
    <w:rsid w:val="00CE20F3"/>
    <w:rsid w:val="00CE469B"/>
    <w:rsid w:val="00CE4DF5"/>
    <w:rsid w:val="00CE6977"/>
    <w:rsid w:val="00CE79E6"/>
    <w:rsid w:val="00CF0192"/>
    <w:rsid w:val="00CF03C2"/>
    <w:rsid w:val="00CF26E6"/>
    <w:rsid w:val="00CF5597"/>
    <w:rsid w:val="00D00610"/>
    <w:rsid w:val="00D00EB1"/>
    <w:rsid w:val="00D02F0D"/>
    <w:rsid w:val="00D03CE7"/>
    <w:rsid w:val="00D0524E"/>
    <w:rsid w:val="00D05654"/>
    <w:rsid w:val="00D061A4"/>
    <w:rsid w:val="00D1061B"/>
    <w:rsid w:val="00D1084C"/>
    <w:rsid w:val="00D1100C"/>
    <w:rsid w:val="00D1260B"/>
    <w:rsid w:val="00D22B62"/>
    <w:rsid w:val="00D22EA9"/>
    <w:rsid w:val="00D2581A"/>
    <w:rsid w:val="00D2696E"/>
    <w:rsid w:val="00D31E5D"/>
    <w:rsid w:val="00D33842"/>
    <w:rsid w:val="00D35AFD"/>
    <w:rsid w:val="00D41DBA"/>
    <w:rsid w:val="00D41ECF"/>
    <w:rsid w:val="00D43FC1"/>
    <w:rsid w:val="00D45063"/>
    <w:rsid w:val="00D45B5E"/>
    <w:rsid w:val="00D47B3E"/>
    <w:rsid w:val="00D51CF0"/>
    <w:rsid w:val="00D523DC"/>
    <w:rsid w:val="00D53AB0"/>
    <w:rsid w:val="00D55B1C"/>
    <w:rsid w:val="00D56DAA"/>
    <w:rsid w:val="00D572BD"/>
    <w:rsid w:val="00D60BF2"/>
    <w:rsid w:val="00D72163"/>
    <w:rsid w:val="00D742CC"/>
    <w:rsid w:val="00D76FCB"/>
    <w:rsid w:val="00D85476"/>
    <w:rsid w:val="00D85BC5"/>
    <w:rsid w:val="00D878E3"/>
    <w:rsid w:val="00D87BC2"/>
    <w:rsid w:val="00D90FF4"/>
    <w:rsid w:val="00D9332A"/>
    <w:rsid w:val="00D93EC5"/>
    <w:rsid w:val="00D97F22"/>
    <w:rsid w:val="00DA285A"/>
    <w:rsid w:val="00DB7348"/>
    <w:rsid w:val="00DC05C4"/>
    <w:rsid w:val="00DC1AC2"/>
    <w:rsid w:val="00DC330D"/>
    <w:rsid w:val="00DC3A83"/>
    <w:rsid w:val="00DC68F2"/>
    <w:rsid w:val="00DC727B"/>
    <w:rsid w:val="00DD0E08"/>
    <w:rsid w:val="00DD1A47"/>
    <w:rsid w:val="00DE1F89"/>
    <w:rsid w:val="00DF01D3"/>
    <w:rsid w:val="00DF09D8"/>
    <w:rsid w:val="00DF0AD9"/>
    <w:rsid w:val="00DF112A"/>
    <w:rsid w:val="00DF46F1"/>
    <w:rsid w:val="00DF5A06"/>
    <w:rsid w:val="00DF72DB"/>
    <w:rsid w:val="00DF730A"/>
    <w:rsid w:val="00DF78B8"/>
    <w:rsid w:val="00E01A36"/>
    <w:rsid w:val="00E03065"/>
    <w:rsid w:val="00E0315F"/>
    <w:rsid w:val="00E07A51"/>
    <w:rsid w:val="00E1568D"/>
    <w:rsid w:val="00E21A4B"/>
    <w:rsid w:val="00E27579"/>
    <w:rsid w:val="00E27E4E"/>
    <w:rsid w:val="00E3127F"/>
    <w:rsid w:val="00E3534D"/>
    <w:rsid w:val="00E41477"/>
    <w:rsid w:val="00E41D3B"/>
    <w:rsid w:val="00E42255"/>
    <w:rsid w:val="00E44724"/>
    <w:rsid w:val="00E455C9"/>
    <w:rsid w:val="00E4572D"/>
    <w:rsid w:val="00E46715"/>
    <w:rsid w:val="00E470E9"/>
    <w:rsid w:val="00E50AE6"/>
    <w:rsid w:val="00E57DD9"/>
    <w:rsid w:val="00E61F79"/>
    <w:rsid w:val="00E63C1A"/>
    <w:rsid w:val="00E6460C"/>
    <w:rsid w:val="00E6669B"/>
    <w:rsid w:val="00E66A57"/>
    <w:rsid w:val="00E67D99"/>
    <w:rsid w:val="00E702EF"/>
    <w:rsid w:val="00E74EBF"/>
    <w:rsid w:val="00E75151"/>
    <w:rsid w:val="00E755AD"/>
    <w:rsid w:val="00E75BC4"/>
    <w:rsid w:val="00E76568"/>
    <w:rsid w:val="00E77BC5"/>
    <w:rsid w:val="00E92ED9"/>
    <w:rsid w:val="00EA23AE"/>
    <w:rsid w:val="00EA3ABC"/>
    <w:rsid w:val="00EA5506"/>
    <w:rsid w:val="00EA623E"/>
    <w:rsid w:val="00EA65AB"/>
    <w:rsid w:val="00EA7571"/>
    <w:rsid w:val="00EB3BB8"/>
    <w:rsid w:val="00EB55CE"/>
    <w:rsid w:val="00EC0890"/>
    <w:rsid w:val="00EC2CCB"/>
    <w:rsid w:val="00EC33C6"/>
    <w:rsid w:val="00ED119D"/>
    <w:rsid w:val="00ED1539"/>
    <w:rsid w:val="00ED423B"/>
    <w:rsid w:val="00ED4E86"/>
    <w:rsid w:val="00ED63D3"/>
    <w:rsid w:val="00ED6D2C"/>
    <w:rsid w:val="00EE27D3"/>
    <w:rsid w:val="00EE3A0B"/>
    <w:rsid w:val="00EE459E"/>
    <w:rsid w:val="00EE4B32"/>
    <w:rsid w:val="00EF163B"/>
    <w:rsid w:val="00EF247C"/>
    <w:rsid w:val="00EF2D13"/>
    <w:rsid w:val="00EF4194"/>
    <w:rsid w:val="00EF4BE9"/>
    <w:rsid w:val="00EF74CB"/>
    <w:rsid w:val="00EF7C14"/>
    <w:rsid w:val="00F01465"/>
    <w:rsid w:val="00F15266"/>
    <w:rsid w:val="00F21EEB"/>
    <w:rsid w:val="00F22C22"/>
    <w:rsid w:val="00F2562A"/>
    <w:rsid w:val="00F26540"/>
    <w:rsid w:val="00F27380"/>
    <w:rsid w:val="00F33A13"/>
    <w:rsid w:val="00F37E08"/>
    <w:rsid w:val="00F37F95"/>
    <w:rsid w:val="00F40582"/>
    <w:rsid w:val="00F445D7"/>
    <w:rsid w:val="00F476F1"/>
    <w:rsid w:val="00F512AE"/>
    <w:rsid w:val="00F521E9"/>
    <w:rsid w:val="00F53BCF"/>
    <w:rsid w:val="00F5481C"/>
    <w:rsid w:val="00F56FB8"/>
    <w:rsid w:val="00F57E3A"/>
    <w:rsid w:val="00F60C37"/>
    <w:rsid w:val="00F6117D"/>
    <w:rsid w:val="00F625D6"/>
    <w:rsid w:val="00F62FFF"/>
    <w:rsid w:val="00F67284"/>
    <w:rsid w:val="00F707C9"/>
    <w:rsid w:val="00F72221"/>
    <w:rsid w:val="00F76555"/>
    <w:rsid w:val="00F828AF"/>
    <w:rsid w:val="00F834E5"/>
    <w:rsid w:val="00F83A35"/>
    <w:rsid w:val="00F85F64"/>
    <w:rsid w:val="00F92158"/>
    <w:rsid w:val="00F92916"/>
    <w:rsid w:val="00F97397"/>
    <w:rsid w:val="00FA11A9"/>
    <w:rsid w:val="00FA2116"/>
    <w:rsid w:val="00FB52BA"/>
    <w:rsid w:val="00FB671A"/>
    <w:rsid w:val="00FB7BBF"/>
    <w:rsid w:val="00FC10AB"/>
    <w:rsid w:val="00FC1F00"/>
    <w:rsid w:val="00FC35DE"/>
    <w:rsid w:val="00FC7AEB"/>
    <w:rsid w:val="00FD17E3"/>
    <w:rsid w:val="00FD1F65"/>
    <w:rsid w:val="00FD41D5"/>
    <w:rsid w:val="00FE0E84"/>
    <w:rsid w:val="00FE1B0B"/>
    <w:rsid w:val="00FE1C41"/>
    <w:rsid w:val="00FE4839"/>
    <w:rsid w:val="00FE6119"/>
    <w:rsid w:val="00FF035E"/>
    <w:rsid w:val="00FF6035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545F2"/>
  <w15:docId w15:val="{D0197EC6-F5AB-4569-834C-49897BF4E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7380"/>
  </w:style>
  <w:style w:type="paragraph" w:styleId="1">
    <w:name w:val="heading 1"/>
    <w:basedOn w:val="a0"/>
    <w:next w:val="a0"/>
    <w:link w:val="10"/>
    <w:qFormat/>
    <w:rsid w:val="00877023"/>
    <w:pPr>
      <w:keepNext/>
      <w:keepLines/>
      <w:spacing w:before="36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28"/>
      <w:szCs w:val="20"/>
    </w:rPr>
  </w:style>
  <w:style w:type="paragraph" w:styleId="2">
    <w:name w:val="heading 2"/>
    <w:basedOn w:val="a0"/>
    <w:next w:val="a0"/>
    <w:link w:val="20"/>
    <w:uiPriority w:val="9"/>
    <w:unhideWhenUsed/>
    <w:qFormat/>
    <w:rsid w:val="001D0B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Второй абзац списка"/>
    <w:basedOn w:val="a0"/>
    <w:link w:val="a5"/>
    <w:uiPriority w:val="34"/>
    <w:qFormat/>
    <w:rsid w:val="008C336E"/>
    <w:pPr>
      <w:ind w:left="720"/>
      <w:contextualSpacing/>
    </w:pPr>
  </w:style>
  <w:style w:type="paragraph" w:customStyle="1" w:styleId="11">
    <w:name w:val="Дефис 1"/>
    <w:basedOn w:val="a"/>
    <w:link w:val="12"/>
    <w:rsid w:val="008740AE"/>
    <w:pPr>
      <w:numPr>
        <w:numId w:val="0"/>
      </w:numPr>
      <w:spacing w:after="0" w:line="360" w:lineRule="auto"/>
      <w:contextualSpacing w:val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Дефис 1 Знак"/>
    <w:link w:val="11"/>
    <w:locked/>
    <w:rsid w:val="008740AE"/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0"/>
    <w:uiPriority w:val="99"/>
    <w:semiHidden/>
    <w:unhideWhenUsed/>
    <w:rsid w:val="008740AE"/>
    <w:pPr>
      <w:numPr>
        <w:numId w:val="2"/>
      </w:numPr>
      <w:contextualSpacing/>
    </w:pPr>
  </w:style>
  <w:style w:type="character" w:customStyle="1" w:styleId="10">
    <w:name w:val="Заголовок 1 Знак"/>
    <w:basedOn w:val="a1"/>
    <w:link w:val="1"/>
    <w:rsid w:val="00877023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E4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E461D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aliases w:val="Второй абзац списка Знак"/>
    <w:link w:val="a4"/>
    <w:uiPriority w:val="34"/>
    <w:rsid w:val="00DB7348"/>
  </w:style>
  <w:style w:type="table" w:styleId="a8">
    <w:name w:val="Table Grid"/>
    <w:basedOn w:val="a2"/>
    <w:uiPriority w:val="39"/>
    <w:rsid w:val="006C2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1"/>
    <w:uiPriority w:val="99"/>
    <w:unhideWhenUsed/>
    <w:rsid w:val="008A7121"/>
    <w:rPr>
      <w:sz w:val="16"/>
      <w:szCs w:val="16"/>
    </w:rPr>
  </w:style>
  <w:style w:type="paragraph" w:styleId="aa">
    <w:name w:val="annotation text"/>
    <w:basedOn w:val="a0"/>
    <w:link w:val="ab"/>
    <w:uiPriority w:val="99"/>
    <w:unhideWhenUsed/>
    <w:rsid w:val="008A712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rsid w:val="008A712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712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7121"/>
    <w:rPr>
      <w:b/>
      <w:bCs/>
      <w:sz w:val="20"/>
      <w:szCs w:val="20"/>
    </w:rPr>
  </w:style>
  <w:style w:type="paragraph" w:styleId="ae">
    <w:name w:val="header"/>
    <w:basedOn w:val="a0"/>
    <w:link w:val="af"/>
    <w:uiPriority w:val="99"/>
    <w:unhideWhenUsed/>
    <w:rsid w:val="00684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68470F"/>
  </w:style>
  <w:style w:type="paragraph" w:styleId="af0">
    <w:name w:val="footer"/>
    <w:basedOn w:val="a0"/>
    <w:link w:val="af1"/>
    <w:uiPriority w:val="99"/>
    <w:unhideWhenUsed/>
    <w:rsid w:val="00684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68470F"/>
  </w:style>
  <w:style w:type="paragraph" w:styleId="af2">
    <w:name w:val="Revision"/>
    <w:hidden/>
    <w:uiPriority w:val="99"/>
    <w:semiHidden/>
    <w:rsid w:val="00045589"/>
    <w:pPr>
      <w:spacing w:after="0" w:line="240" w:lineRule="auto"/>
    </w:pPr>
  </w:style>
  <w:style w:type="paragraph" w:styleId="af3">
    <w:name w:val="No Spacing"/>
    <w:uiPriority w:val="1"/>
    <w:qFormat/>
    <w:rsid w:val="00EF2D13"/>
    <w:pPr>
      <w:spacing w:after="0" w:line="240" w:lineRule="auto"/>
    </w:pPr>
  </w:style>
  <w:style w:type="paragraph" w:styleId="af4">
    <w:name w:val="footnote text"/>
    <w:aliases w:val="Текст сноски Знак Знак"/>
    <w:basedOn w:val="a0"/>
    <w:link w:val="af5"/>
    <w:uiPriority w:val="99"/>
    <w:unhideWhenUsed/>
    <w:rsid w:val="004618D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aliases w:val="Текст сноски Знак Знак Знак"/>
    <w:basedOn w:val="a1"/>
    <w:link w:val="af4"/>
    <w:uiPriority w:val="99"/>
    <w:rsid w:val="004618D9"/>
    <w:rPr>
      <w:sz w:val="20"/>
      <w:szCs w:val="20"/>
    </w:rPr>
  </w:style>
  <w:style w:type="character" w:styleId="af6">
    <w:name w:val="footnote reference"/>
    <w:basedOn w:val="a1"/>
    <w:uiPriority w:val="99"/>
    <w:unhideWhenUsed/>
    <w:rsid w:val="004618D9"/>
    <w:rPr>
      <w:vertAlign w:val="superscript"/>
    </w:rPr>
  </w:style>
  <w:style w:type="character" w:styleId="af7">
    <w:name w:val="Hyperlink"/>
    <w:basedOn w:val="a1"/>
    <w:uiPriority w:val="99"/>
    <w:unhideWhenUsed/>
    <w:rsid w:val="0075117C"/>
    <w:rPr>
      <w:color w:val="0000FF" w:themeColor="hyperlink"/>
      <w:u w:val="single"/>
    </w:rPr>
  </w:style>
  <w:style w:type="paragraph" w:customStyle="1" w:styleId="ConsPlusNormal">
    <w:name w:val="ConsPlusNormal"/>
    <w:rsid w:val="00D721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1D0B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8">
    <w:name w:val="Normal (Web)"/>
    <w:basedOn w:val="a0"/>
    <w:link w:val="af9"/>
    <w:uiPriority w:val="99"/>
    <w:unhideWhenUsed/>
    <w:rsid w:val="00632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Гипертекстовая ссылка"/>
    <w:basedOn w:val="a1"/>
    <w:uiPriority w:val="99"/>
    <w:rsid w:val="00314A84"/>
    <w:rPr>
      <w:rFonts w:cs="Times New Roman"/>
      <w:b w:val="0"/>
      <w:color w:val="106BBE"/>
    </w:rPr>
  </w:style>
  <w:style w:type="paragraph" w:customStyle="1" w:styleId="afb">
    <w:name w:val="Нормальный (таблица)"/>
    <w:basedOn w:val="a0"/>
    <w:next w:val="a0"/>
    <w:uiPriority w:val="99"/>
    <w:rsid w:val="00314A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314A8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DocList">
    <w:name w:val="ConsPlusDocList"/>
    <w:uiPriority w:val="99"/>
    <w:rsid w:val="00C43292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styleId="21">
    <w:name w:val="toc 2"/>
    <w:basedOn w:val="a0"/>
    <w:next w:val="a0"/>
    <w:autoRedefine/>
    <w:uiPriority w:val="39"/>
    <w:qFormat/>
    <w:rsid w:val="000B5098"/>
    <w:pPr>
      <w:tabs>
        <w:tab w:val="left" w:pos="142"/>
        <w:tab w:val="right" w:leader="dot" w:pos="9639"/>
      </w:tabs>
      <w:spacing w:before="120" w:after="0" w:line="240" w:lineRule="auto"/>
      <w:ind w:right="708"/>
    </w:pPr>
    <w:rPr>
      <w:rFonts w:ascii="Times New Roman" w:eastAsia="Times New Roman" w:hAnsi="Times New Roman" w:cs="Times New Roman"/>
      <w:smallCaps/>
      <w:sz w:val="20"/>
      <w:szCs w:val="20"/>
    </w:rPr>
  </w:style>
  <w:style w:type="paragraph" w:customStyle="1" w:styleId="ConsPlusCell">
    <w:name w:val="ConsPlusCell"/>
    <w:uiPriority w:val="99"/>
    <w:rsid w:val="001F6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9">
    <w:name w:val="Обычный (веб) Знак"/>
    <w:link w:val="af8"/>
    <w:uiPriority w:val="99"/>
    <w:locked/>
    <w:rsid w:val="001F6B7D"/>
    <w:rPr>
      <w:rFonts w:ascii="Times New Roman" w:eastAsia="Times New Roman" w:hAnsi="Times New Roman" w:cs="Times New Roman"/>
      <w:sz w:val="24"/>
      <w:szCs w:val="24"/>
    </w:rPr>
  </w:style>
  <w:style w:type="character" w:customStyle="1" w:styleId="et0">
    <w:name w:val="et_0"/>
    <w:hidden/>
    <w:rPr>
      <w:spacing w:val="0"/>
    </w:rPr>
  </w:style>
  <w:style w:type="character" w:customStyle="1" w:styleId="et1">
    <w:name w:val="et_1"/>
    <w:hidden/>
    <w:rPr>
      <w:spacing w:val="10"/>
    </w:rPr>
  </w:style>
  <w:style w:type="character" w:customStyle="1" w:styleId="et2">
    <w:name w:val="et_2"/>
    <w:hidden/>
    <w:rPr>
      <w:spacing w:val="20"/>
    </w:rPr>
  </w:style>
  <w:style w:type="character" w:customStyle="1" w:styleId="et3">
    <w:name w:val="et_3"/>
    <w:hidden/>
    <w:rPr>
      <w:spacing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0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162D9E5272800D078FCBE4F9EDD16D1F53066C3819CA6375FD59157B1F2AC2A24AC0F8D7445DAB3EE922A1FCEC87547DBE91D625757F52QBc5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162D9E5272800D078FCBE4F9EDD16D1F53066C3819CA6375FD59157B1F2AC2A24AC0F8D74451A834E922A1FCEC87547DBE91D625757F52QBc5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BE5B9-FCA7-4933-9E6D-BF9975BEC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6820</Words>
  <Characters>38875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Харитонова И.В.</dc:creator>
  <cp:lastModifiedBy>Главный Бухгалтер</cp:lastModifiedBy>
  <cp:revision>3</cp:revision>
  <cp:lastPrinted>2024-06-05T11:11:00Z</cp:lastPrinted>
  <dcterms:created xsi:type="dcterms:W3CDTF">2026-03-16T12:49:00Z</dcterms:created>
  <dcterms:modified xsi:type="dcterms:W3CDTF">2026-03-16T12:49:00Z</dcterms:modified>
</cp:coreProperties>
</file>